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D9B1" w14:textId="77777777" w:rsidR="007619DB" w:rsidRPr="00A008A5" w:rsidRDefault="007619DB" w:rsidP="007619DB">
      <w:pPr>
        <w:pStyle w:val="Textoindependiente"/>
        <w:jc w:val="center"/>
        <w:rPr>
          <w:rFonts w:eastAsiaTheme="majorEastAsia"/>
          <w:spacing w:val="-10"/>
          <w:w w:val="105"/>
          <w:kern w:val="28"/>
          <w:sz w:val="52"/>
          <w:szCs w:val="52"/>
          <w:lang w:val="es-MX"/>
          <w14:ligatures w14:val="standardContextual"/>
        </w:rPr>
      </w:pPr>
    </w:p>
    <w:p w14:paraId="62DC501D" w14:textId="77777777" w:rsidR="007619DB" w:rsidRPr="00A008A5" w:rsidRDefault="007619DB" w:rsidP="007619DB">
      <w:pPr>
        <w:pStyle w:val="Encabezado"/>
        <w:jc w:val="center"/>
        <w:rPr>
          <w:rFonts w:ascii="Arial" w:eastAsiaTheme="majorEastAsia" w:hAnsi="Arial" w:cs="Arial"/>
          <w:spacing w:val="-10"/>
          <w:w w:val="105"/>
          <w:kern w:val="28"/>
          <w:sz w:val="52"/>
          <w:szCs w:val="52"/>
        </w:rPr>
      </w:pPr>
      <w:r w:rsidRPr="00A008A5">
        <w:rPr>
          <w:rFonts w:ascii="Arial" w:hAnsi="Arial" w:cs="Arial"/>
          <w:noProof/>
          <w:sz w:val="52"/>
          <w:szCs w:val="52"/>
        </w:rPr>
        <mc:AlternateContent>
          <mc:Choice Requires="wpg">
            <w:drawing>
              <wp:anchor distT="0" distB="0" distL="114300" distR="114300" simplePos="0" relativeHeight="251661312" behindDoc="0" locked="0" layoutInCell="1" allowOverlap="1" wp14:anchorId="5EE63536" wp14:editId="40945154">
                <wp:simplePos x="0" y="0"/>
                <wp:positionH relativeFrom="page">
                  <wp:posOffset>-5080</wp:posOffset>
                </wp:positionH>
                <wp:positionV relativeFrom="paragraph">
                  <wp:posOffset>284953</wp:posOffset>
                </wp:positionV>
                <wp:extent cx="7740015" cy="63500"/>
                <wp:effectExtent l="0" t="0" r="0" b="0"/>
                <wp:wrapNone/>
                <wp:docPr id="1566572212"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0015" cy="63500"/>
                          <a:chOff x="0" y="0"/>
                          <a:chExt cx="12192000" cy="238125"/>
                        </a:xfrm>
                      </wpg:grpSpPr>
                      <wps:wsp>
                        <wps:cNvPr id="11" name="Rectángulo 11"/>
                        <wps:cNvSpPr/>
                        <wps:spPr>
                          <a:xfrm>
                            <a:off x="8991600" y="0"/>
                            <a:ext cx="3200400" cy="238125"/>
                          </a:xfrm>
                          <a:prstGeom prst="rect">
                            <a:avLst/>
                          </a:prstGeom>
                          <a:solidFill>
                            <a:srgbClr val="FFCE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ángulo 12"/>
                        <wps:cNvSpPr/>
                        <wps:spPr>
                          <a:xfrm>
                            <a:off x="5791200" y="0"/>
                            <a:ext cx="3200400" cy="238125"/>
                          </a:xfrm>
                          <a:prstGeom prst="rect">
                            <a:avLst/>
                          </a:prstGeom>
                          <a:solidFill>
                            <a:srgbClr val="009EE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ángulo 13"/>
                        <wps:cNvSpPr/>
                        <wps:spPr>
                          <a:xfrm>
                            <a:off x="0" y="0"/>
                            <a:ext cx="5791200" cy="238125"/>
                          </a:xfrm>
                          <a:prstGeom prst="rect">
                            <a:avLst/>
                          </a:prstGeom>
                          <a:solidFill>
                            <a:srgbClr val="89B91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C3F8841" id="Grupo 18" o:spid="_x0000_s1026" style="position:absolute;margin-left:-.4pt;margin-top:22.45pt;width:609.45pt;height:5pt;z-index:251661312;mso-position-horizontal-relative:page;mso-width-relative:margin;mso-height-relative:margin" coordsize="121920,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">
                <v:rect id="Rectángulo 11" o:spid="_x0000_s1027" style="position:absolute;left:89916;width:3200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" fillcolor="#ffce00" stroked="f" strokeweight="1pt"/>
                <v:rect id="Rectángulo 12" o:spid="_x0000_s1028" style="position:absolute;left:57912;width:3200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" fillcolor="#009ee0" stroked="f" strokeweight="1pt"/>
                <v:rect id="Rectángulo 13" o:spid="_x0000_s1029" style="position:absolute;width:5791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" fillcolor="#89b917" stroked="f" strokeweight="1pt"/>
                <w10:wrap anchorx="page"/>
              </v:group>
            </w:pict>
          </mc:Fallback>
        </mc:AlternateContent>
      </w:r>
    </w:p>
    <w:p w14:paraId="38FA4945" w14:textId="77777777" w:rsidR="007619DB" w:rsidRPr="00A008A5" w:rsidRDefault="007619DB" w:rsidP="007619DB">
      <w:pPr>
        <w:pStyle w:val="Encabezado"/>
        <w:jc w:val="center"/>
        <w:rPr>
          <w:rFonts w:ascii="Arial" w:eastAsiaTheme="majorEastAsia" w:hAnsi="Arial" w:cs="Arial"/>
          <w:spacing w:val="-10"/>
          <w:w w:val="105"/>
          <w:kern w:val="28"/>
          <w:sz w:val="52"/>
          <w:szCs w:val="52"/>
        </w:rPr>
      </w:pPr>
    </w:p>
    <w:p w14:paraId="5C419830" w14:textId="77777777" w:rsidR="007619DB" w:rsidRDefault="007619DB" w:rsidP="007619DB">
      <w:pPr>
        <w:pStyle w:val="Encabezado"/>
        <w:jc w:val="center"/>
        <w:rPr>
          <w:rFonts w:ascii="Arial" w:eastAsiaTheme="majorEastAsia" w:hAnsi="Arial" w:cs="Arial"/>
          <w:spacing w:val="-10"/>
          <w:w w:val="105"/>
          <w:kern w:val="28"/>
          <w:sz w:val="44"/>
          <w:szCs w:val="44"/>
        </w:rPr>
      </w:pPr>
    </w:p>
    <w:p w14:paraId="5B785A34" w14:textId="77777777" w:rsidR="007619DB" w:rsidRDefault="007619DB" w:rsidP="007619DB">
      <w:pPr>
        <w:pStyle w:val="Encabezado"/>
        <w:jc w:val="center"/>
        <w:rPr>
          <w:rFonts w:ascii="Arial" w:eastAsiaTheme="majorEastAsia" w:hAnsi="Arial" w:cs="Arial"/>
          <w:spacing w:val="-10"/>
          <w:w w:val="105"/>
          <w:kern w:val="28"/>
          <w:sz w:val="44"/>
          <w:szCs w:val="44"/>
        </w:rPr>
      </w:pPr>
    </w:p>
    <w:p w14:paraId="332964E4" w14:textId="2A32CCC9" w:rsidR="007619DB" w:rsidRPr="00387B14" w:rsidRDefault="007619DB" w:rsidP="007619DB">
      <w:pPr>
        <w:pStyle w:val="Encabezado"/>
        <w:jc w:val="center"/>
        <w:rPr>
          <w:rFonts w:ascii="Arial" w:hAnsi="Arial" w:cs="Arial"/>
          <w:noProof/>
          <w:sz w:val="44"/>
          <w:szCs w:val="44"/>
        </w:rPr>
      </w:pPr>
      <w:r w:rsidRPr="00387B14">
        <w:rPr>
          <w:rFonts w:ascii="Arial" w:eastAsiaTheme="majorEastAsia" w:hAnsi="Arial" w:cs="Arial"/>
          <w:spacing w:val="-10"/>
          <w:w w:val="105"/>
          <w:kern w:val="28"/>
          <w:sz w:val="44"/>
          <w:szCs w:val="44"/>
        </w:rPr>
        <w:t xml:space="preserve">Anexo </w:t>
      </w:r>
      <w:r>
        <w:rPr>
          <w:rFonts w:ascii="Arial" w:eastAsiaTheme="majorEastAsia" w:hAnsi="Arial" w:cs="Arial"/>
          <w:spacing w:val="-10"/>
          <w:w w:val="105"/>
          <w:kern w:val="28"/>
          <w:sz w:val="44"/>
          <w:szCs w:val="44"/>
        </w:rPr>
        <w:t>5</w:t>
      </w:r>
    </w:p>
    <w:p w14:paraId="56105D29" w14:textId="0B661E8D" w:rsidR="007619DB" w:rsidRPr="00387B14" w:rsidRDefault="007619DB" w:rsidP="007619DB">
      <w:pPr>
        <w:pStyle w:val="Encabezado"/>
        <w:jc w:val="center"/>
        <w:rPr>
          <w:rFonts w:ascii="Arial" w:eastAsiaTheme="majorEastAsia" w:hAnsi="Arial" w:cs="Arial"/>
          <w:spacing w:val="-10"/>
          <w:w w:val="105"/>
          <w:kern w:val="28"/>
          <w:sz w:val="44"/>
          <w:szCs w:val="44"/>
        </w:rPr>
      </w:pPr>
    </w:p>
    <w:p w14:paraId="46D821DE" w14:textId="6795A51A" w:rsidR="007619DB" w:rsidRDefault="007619DB" w:rsidP="007619DB">
      <w:pPr>
        <w:pStyle w:val="Textoindependiente"/>
        <w:jc w:val="center"/>
        <w:rPr>
          <w:rFonts w:eastAsiaTheme="majorEastAsia"/>
          <w:spacing w:val="-10"/>
          <w:w w:val="105"/>
          <w:kern w:val="28"/>
          <w:sz w:val="44"/>
          <w:szCs w:val="44"/>
          <w:lang w:val="es-MX"/>
          <w14:ligatures w14:val="standardContextual"/>
        </w:rPr>
      </w:pPr>
      <w:r w:rsidRPr="00387B14">
        <w:rPr>
          <w:rFonts w:eastAsiaTheme="majorEastAsia"/>
          <w:spacing w:val="-10"/>
          <w:w w:val="105"/>
          <w:kern w:val="28"/>
          <w:sz w:val="44"/>
          <w:szCs w:val="44"/>
          <w:lang w:val="es-MX"/>
          <w14:ligatures w14:val="standardContextual"/>
        </w:rPr>
        <w:t xml:space="preserve">Formato de </w:t>
      </w:r>
      <w:r>
        <w:rPr>
          <w:rFonts w:eastAsiaTheme="majorEastAsia"/>
          <w:spacing w:val="-10"/>
          <w:w w:val="105"/>
          <w:kern w:val="28"/>
          <w:sz w:val="44"/>
          <w:szCs w:val="44"/>
          <w:lang w:val="es-MX"/>
          <w14:ligatures w14:val="standardContextual"/>
        </w:rPr>
        <w:t>Convenio</w:t>
      </w:r>
    </w:p>
    <w:p w14:paraId="4CD2E208" w14:textId="6A1C53EB" w:rsidR="007619DB" w:rsidRPr="00387B14" w:rsidRDefault="007619DB" w:rsidP="007619DB">
      <w:pPr>
        <w:pStyle w:val="Textoindependiente"/>
        <w:jc w:val="center"/>
        <w:rPr>
          <w:rFonts w:eastAsiaTheme="majorEastAsia"/>
          <w:spacing w:val="-10"/>
          <w:w w:val="105"/>
          <w:kern w:val="28"/>
          <w:sz w:val="44"/>
          <w:szCs w:val="44"/>
          <w:lang w:val="es-MX"/>
          <w14:ligatures w14:val="standardContextual"/>
        </w:rPr>
      </w:pPr>
      <w:r w:rsidRPr="007619DB">
        <w:rPr>
          <w:rFonts w:eastAsiaTheme="majorEastAsia"/>
          <w:spacing w:val="-10"/>
          <w:w w:val="105"/>
          <w:kern w:val="28"/>
          <w:sz w:val="44"/>
          <w:szCs w:val="44"/>
          <w:lang w:val="es-MX"/>
          <w14:ligatures w14:val="standardContextual"/>
        </w:rPr>
        <w:t xml:space="preserve">Comité Estatal </w:t>
      </w:r>
      <w:r w:rsidR="00524494">
        <w:rPr>
          <w:rFonts w:eastAsiaTheme="majorEastAsia"/>
          <w:spacing w:val="-10"/>
          <w:w w:val="105"/>
          <w:kern w:val="28"/>
          <w:sz w:val="44"/>
          <w:szCs w:val="44"/>
          <w:lang w:val="es-MX"/>
          <w14:ligatures w14:val="standardContextual"/>
        </w:rPr>
        <w:t>d</w:t>
      </w:r>
      <w:r w:rsidRPr="007619DB">
        <w:rPr>
          <w:rFonts w:eastAsiaTheme="majorEastAsia"/>
          <w:spacing w:val="-10"/>
          <w:w w:val="105"/>
          <w:kern w:val="28"/>
          <w:sz w:val="44"/>
          <w:szCs w:val="44"/>
          <w:lang w:val="es-MX"/>
          <w14:ligatures w14:val="standardContextual"/>
        </w:rPr>
        <w:t xml:space="preserve">e Información Estadística </w:t>
      </w:r>
      <w:r w:rsidR="00524494">
        <w:rPr>
          <w:rFonts w:eastAsiaTheme="majorEastAsia"/>
          <w:spacing w:val="-10"/>
          <w:w w:val="105"/>
          <w:kern w:val="28"/>
          <w:sz w:val="44"/>
          <w:szCs w:val="44"/>
          <w:lang w:val="es-MX"/>
          <w14:ligatures w14:val="standardContextual"/>
        </w:rPr>
        <w:t>y</w:t>
      </w:r>
      <w:r w:rsidRPr="007619DB">
        <w:rPr>
          <w:rFonts w:eastAsiaTheme="majorEastAsia"/>
          <w:spacing w:val="-10"/>
          <w:w w:val="105"/>
          <w:kern w:val="28"/>
          <w:sz w:val="44"/>
          <w:szCs w:val="44"/>
          <w:lang w:val="es-MX"/>
          <w14:ligatures w14:val="standardContextual"/>
        </w:rPr>
        <w:t xml:space="preserve"> Geográfica</w:t>
      </w:r>
    </w:p>
    <w:p w14:paraId="51363B93" w14:textId="77777777" w:rsidR="007619DB" w:rsidRDefault="007619DB" w:rsidP="007619DB">
      <w:pPr>
        <w:spacing w:after="0" w:line="240" w:lineRule="auto"/>
        <w:jc w:val="center"/>
        <w:rPr>
          <w:rFonts w:ascii="Arial" w:hAnsi="Arial" w:cs="Arial"/>
          <w:b/>
          <w:color w:val="A6A6A6" w:themeColor="background1" w:themeShade="A6"/>
          <w:kern w:val="0"/>
          <w14:ligatures w14:val="none"/>
        </w:rPr>
      </w:pPr>
    </w:p>
    <w:p w14:paraId="28985B1C" w14:textId="74BA579F" w:rsidR="007619DB" w:rsidRPr="00A008A5" w:rsidRDefault="007619DB" w:rsidP="007619DB">
      <w:pPr>
        <w:spacing w:after="0" w:line="240" w:lineRule="auto"/>
        <w:jc w:val="center"/>
        <w:rPr>
          <w:rFonts w:ascii="Arial" w:hAnsi="Arial" w:cs="Arial"/>
          <w:b/>
          <w:color w:val="A6A6A6" w:themeColor="background1" w:themeShade="A6"/>
          <w:kern w:val="0"/>
          <w14:ligatures w14:val="none"/>
        </w:rPr>
      </w:pPr>
    </w:p>
    <w:p w14:paraId="77EBF971" w14:textId="77777777" w:rsidR="007619DB" w:rsidRPr="00A008A5" w:rsidRDefault="007619DB" w:rsidP="007619DB">
      <w:pPr>
        <w:jc w:val="center"/>
        <w:rPr>
          <w:rFonts w:ascii="Arial" w:hAnsi="Arial" w:cs="Arial"/>
          <w:b/>
          <w:bCs/>
          <w:sz w:val="20"/>
          <w:szCs w:val="20"/>
        </w:rPr>
      </w:pPr>
    </w:p>
    <w:p w14:paraId="32CD4DB3" w14:textId="77777777" w:rsidR="007619DB" w:rsidRPr="00A008A5" w:rsidRDefault="007619DB" w:rsidP="007619DB">
      <w:pPr>
        <w:jc w:val="center"/>
        <w:rPr>
          <w:rFonts w:ascii="Arial" w:hAnsi="Arial" w:cs="Arial"/>
          <w:b/>
          <w:bCs/>
          <w:sz w:val="20"/>
          <w:szCs w:val="20"/>
        </w:rPr>
      </w:pPr>
    </w:p>
    <w:p w14:paraId="092AAA5E" w14:textId="77777777" w:rsidR="007619DB" w:rsidRPr="00A008A5" w:rsidRDefault="007619DB" w:rsidP="007619DB">
      <w:pPr>
        <w:jc w:val="center"/>
        <w:rPr>
          <w:rFonts w:ascii="Arial" w:hAnsi="Arial" w:cs="Arial"/>
          <w:b/>
          <w:bCs/>
          <w:sz w:val="20"/>
          <w:szCs w:val="20"/>
        </w:rPr>
      </w:pPr>
    </w:p>
    <w:p w14:paraId="44D67F90" w14:textId="77777777" w:rsidR="007619DB" w:rsidRPr="00A008A5" w:rsidRDefault="007619DB" w:rsidP="007619DB">
      <w:pPr>
        <w:jc w:val="center"/>
        <w:rPr>
          <w:rFonts w:ascii="Arial" w:hAnsi="Arial" w:cs="Arial"/>
          <w:b/>
          <w:bCs/>
          <w:sz w:val="20"/>
          <w:szCs w:val="20"/>
        </w:rPr>
      </w:pPr>
    </w:p>
    <w:p w14:paraId="73E87F9E" w14:textId="77777777" w:rsidR="007619DB" w:rsidRPr="00A008A5" w:rsidRDefault="007619DB" w:rsidP="007619DB">
      <w:pPr>
        <w:jc w:val="center"/>
        <w:rPr>
          <w:rFonts w:ascii="Arial" w:hAnsi="Arial" w:cs="Arial"/>
          <w:b/>
          <w:bCs/>
          <w:sz w:val="20"/>
          <w:szCs w:val="20"/>
        </w:rPr>
      </w:pPr>
    </w:p>
    <w:p w14:paraId="3974B51A" w14:textId="77777777" w:rsidR="007619DB" w:rsidRPr="00A008A5" w:rsidRDefault="007619DB" w:rsidP="007619DB">
      <w:pPr>
        <w:jc w:val="center"/>
        <w:rPr>
          <w:rFonts w:ascii="Arial" w:hAnsi="Arial" w:cs="Arial"/>
          <w:b/>
          <w:bCs/>
          <w:sz w:val="20"/>
          <w:szCs w:val="20"/>
        </w:rPr>
      </w:pPr>
    </w:p>
    <w:p w14:paraId="4D548514" w14:textId="77777777" w:rsidR="007619DB" w:rsidRPr="00A008A5" w:rsidRDefault="007619DB" w:rsidP="007619DB">
      <w:pPr>
        <w:jc w:val="center"/>
        <w:rPr>
          <w:rFonts w:ascii="Arial" w:hAnsi="Arial" w:cs="Arial"/>
          <w:b/>
          <w:bCs/>
          <w:sz w:val="20"/>
          <w:szCs w:val="20"/>
        </w:rPr>
      </w:pPr>
    </w:p>
    <w:p w14:paraId="3E8239EA" w14:textId="77777777" w:rsidR="007619DB" w:rsidRPr="00A008A5" w:rsidRDefault="007619DB" w:rsidP="007619DB">
      <w:pPr>
        <w:jc w:val="center"/>
        <w:rPr>
          <w:rFonts w:ascii="Arial" w:hAnsi="Arial" w:cs="Arial"/>
          <w:b/>
          <w:bCs/>
          <w:sz w:val="20"/>
          <w:szCs w:val="20"/>
        </w:rPr>
      </w:pPr>
    </w:p>
    <w:p w14:paraId="24F4A432" w14:textId="77777777" w:rsidR="007619DB" w:rsidRPr="00A008A5" w:rsidRDefault="007619DB" w:rsidP="007619DB">
      <w:pPr>
        <w:jc w:val="right"/>
        <w:rPr>
          <w:rFonts w:ascii="Arial" w:hAnsi="Arial" w:cs="Arial"/>
          <w:bCs/>
        </w:rPr>
      </w:pPr>
    </w:p>
    <w:p w14:paraId="584BD200" w14:textId="77777777" w:rsidR="007619DB" w:rsidRPr="00A008A5" w:rsidRDefault="007619DB" w:rsidP="007619DB">
      <w:pPr>
        <w:spacing w:after="0" w:line="276" w:lineRule="auto"/>
        <w:rPr>
          <w:rFonts w:ascii="Arial" w:hAnsi="Arial" w:cs="Arial"/>
          <w:lang w:val="es-ES"/>
        </w:rPr>
      </w:pPr>
    </w:p>
    <w:p w14:paraId="6FC440E9" w14:textId="77777777" w:rsidR="007619DB" w:rsidRPr="00A008A5" w:rsidRDefault="007619DB" w:rsidP="007619DB">
      <w:pPr>
        <w:spacing w:after="0" w:line="276" w:lineRule="auto"/>
        <w:jc w:val="center"/>
        <w:rPr>
          <w:rFonts w:ascii="Arial" w:hAnsi="Arial" w:cs="Arial"/>
          <w:sz w:val="20"/>
          <w:szCs w:val="20"/>
          <w:lang w:val="es-ES"/>
        </w:rPr>
      </w:pPr>
      <w:r w:rsidRPr="00A008A5">
        <w:rPr>
          <w:rFonts w:ascii="Arial" w:hAnsi="Arial" w:cs="Arial"/>
          <w:noProof/>
          <w:sz w:val="20"/>
          <w:szCs w:val="20"/>
        </w:rPr>
        <w:drawing>
          <wp:anchor distT="0" distB="0" distL="0" distR="0" simplePos="0" relativeHeight="251659264" behindDoc="1" locked="0" layoutInCell="1" allowOverlap="1" wp14:anchorId="41BDB36D" wp14:editId="25992F3F">
            <wp:simplePos x="2933205" y="7374577"/>
            <wp:positionH relativeFrom="margin">
              <wp:align>center</wp:align>
            </wp:positionH>
            <wp:positionV relativeFrom="margin">
              <wp:align>bottom</wp:align>
            </wp:positionV>
            <wp:extent cx="1960245" cy="883285"/>
            <wp:effectExtent l="0" t="0" r="1905" b="0"/>
            <wp:wrapSquare wrapText="bothSides"/>
            <wp:docPr id="2" name="Image 5" descr="Dibujo con letras blancas&#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ibujo con letras blancas&#10;&#10;Descripción generada automáticamente con confianza media"/>
                    <pic:cNvPicPr/>
                  </pic:nvPicPr>
                  <pic:blipFill>
                    <a:blip r:embed="rId8" cstate="print"/>
                    <a:stretch>
                      <a:fillRect/>
                    </a:stretch>
                  </pic:blipFill>
                  <pic:spPr>
                    <a:xfrm>
                      <a:off x="0" y="0"/>
                      <a:ext cx="1960245" cy="883285"/>
                    </a:xfrm>
                    <a:prstGeom prst="rect">
                      <a:avLst/>
                    </a:prstGeom>
                  </pic:spPr>
                </pic:pic>
              </a:graphicData>
            </a:graphic>
          </wp:anchor>
        </w:drawing>
      </w:r>
    </w:p>
    <w:p w14:paraId="56FB0E99" w14:textId="77777777" w:rsidR="007619DB" w:rsidRPr="00A008A5" w:rsidRDefault="007619DB" w:rsidP="007619DB">
      <w:pPr>
        <w:rPr>
          <w:rFonts w:ascii="Arial" w:hAnsi="Arial" w:cs="Arial"/>
          <w:sz w:val="20"/>
          <w:szCs w:val="20"/>
          <w:lang w:val="es-ES"/>
        </w:rPr>
      </w:pPr>
    </w:p>
    <w:p w14:paraId="786BE968" w14:textId="77777777" w:rsidR="007619DB" w:rsidRPr="00A008A5" w:rsidRDefault="007619DB" w:rsidP="007619DB">
      <w:pPr>
        <w:rPr>
          <w:rFonts w:ascii="Arial" w:hAnsi="Arial" w:cs="Arial"/>
          <w:sz w:val="20"/>
          <w:szCs w:val="20"/>
          <w:lang w:val="es-ES"/>
        </w:rPr>
      </w:pPr>
      <w:r w:rsidRPr="00A008A5">
        <w:rPr>
          <w:rFonts w:ascii="Arial" w:hAnsi="Arial" w:cs="Arial"/>
          <w:sz w:val="20"/>
          <w:szCs w:val="20"/>
          <w:lang w:val="es-ES"/>
        </w:rPr>
        <w:br w:type="page"/>
      </w:r>
    </w:p>
    <w:p w14:paraId="594392FB" w14:textId="00E4AEA5" w:rsidR="00744CAB" w:rsidRPr="003450B5" w:rsidRDefault="00744CAB" w:rsidP="0091296D">
      <w:pPr>
        <w:spacing w:after="0" w:line="240" w:lineRule="auto"/>
        <w:jc w:val="both"/>
        <w:rPr>
          <w:rFonts w:ascii="Arial" w:hAnsi="Arial" w:cs="Arial"/>
          <w:b/>
          <w:sz w:val="22"/>
          <w:szCs w:val="22"/>
        </w:rPr>
      </w:pPr>
      <w:r w:rsidRPr="003450B5">
        <w:rPr>
          <w:rFonts w:ascii="Arial" w:hAnsi="Arial" w:cs="Arial"/>
          <w:b/>
          <w:sz w:val="22"/>
          <w:szCs w:val="22"/>
        </w:rPr>
        <w:lastRenderedPageBreak/>
        <w:t xml:space="preserve">CONVENIO PARA LA </w:t>
      </w:r>
      <w:r w:rsidR="00D3433D" w:rsidRPr="003450B5">
        <w:rPr>
          <w:rFonts w:ascii="Arial" w:hAnsi="Arial" w:cs="Arial"/>
          <w:b/>
          <w:sz w:val="22"/>
          <w:szCs w:val="22"/>
        </w:rPr>
        <w:t>_______________________</w:t>
      </w:r>
      <w:r w:rsidRPr="003450B5">
        <w:rPr>
          <w:rFonts w:ascii="Arial" w:hAnsi="Arial" w:cs="Arial"/>
          <w:b/>
          <w:sz w:val="22"/>
          <w:szCs w:val="22"/>
        </w:rPr>
        <w:t xml:space="preserve"> </w:t>
      </w:r>
      <w:r w:rsidR="00D3433D" w:rsidRPr="003450B5">
        <w:rPr>
          <w:rFonts w:ascii="Arial" w:hAnsi="Arial" w:cs="Arial"/>
          <w:b/>
          <w:sz w:val="22"/>
          <w:szCs w:val="22"/>
          <w:highlight w:val="lightGray"/>
        </w:rPr>
        <w:t>(1)</w:t>
      </w:r>
      <w:r w:rsidR="00D3433D" w:rsidRPr="003450B5">
        <w:rPr>
          <w:rFonts w:ascii="Arial" w:hAnsi="Arial" w:cs="Arial"/>
          <w:b/>
          <w:sz w:val="22"/>
          <w:szCs w:val="22"/>
        </w:rPr>
        <w:t xml:space="preserve"> </w:t>
      </w:r>
      <w:r w:rsidRPr="003450B5">
        <w:rPr>
          <w:rFonts w:ascii="Arial" w:hAnsi="Arial" w:cs="Arial"/>
          <w:b/>
          <w:sz w:val="22"/>
          <w:szCs w:val="22"/>
        </w:rPr>
        <w:t xml:space="preserve">DEL </w:t>
      </w:r>
      <w:bookmarkStart w:id="0" w:name="_Hlk196134785"/>
      <w:r w:rsidRPr="003450B5">
        <w:rPr>
          <w:rFonts w:ascii="Arial" w:hAnsi="Arial" w:cs="Arial"/>
          <w:b/>
          <w:sz w:val="22"/>
          <w:szCs w:val="22"/>
        </w:rPr>
        <w:t>COMITÉ ESTATAL DE INFORMACIÓN ESTADÍSTICA Y GEOGRÁFICA</w:t>
      </w:r>
      <w:bookmarkEnd w:id="0"/>
      <w:r w:rsidRPr="003450B5">
        <w:rPr>
          <w:rFonts w:ascii="Arial" w:hAnsi="Arial" w:cs="Arial"/>
          <w:b/>
          <w:sz w:val="22"/>
          <w:szCs w:val="22"/>
        </w:rPr>
        <w:t>, QUE CELEBRAN POR UNA PARTE, EL ESTADO DE</w:t>
      </w:r>
      <w:r w:rsidR="00F71EC7" w:rsidRPr="003450B5">
        <w:rPr>
          <w:rFonts w:ascii="Arial" w:hAnsi="Arial" w:cs="Arial"/>
          <w:b/>
          <w:sz w:val="22"/>
          <w:szCs w:val="22"/>
        </w:rPr>
        <w:t xml:space="preserve"> _____________</w:t>
      </w:r>
      <w:r w:rsidR="00BF3042" w:rsidRPr="003450B5">
        <w:rPr>
          <w:rFonts w:ascii="Arial" w:hAnsi="Arial" w:cs="Arial"/>
          <w:b/>
          <w:sz w:val="22"/>
          <w:szCs w:val="22"/>
        </w:rPr>
        <w:t xml:space="preserve"> </w:t>
      </w:r>
      <w:r w:rsidR="00BF3042" w:rsidRPr="003450B5">
        <w:rPr>
          <w:rFonts w:ascii="Arial" w:hAnsi="Arial" w:cs="Arial"/>
          <w:b/>
          <w:sz w:val="22"/>
          <w:szCs w:val="22"/>
          <w:highlight w:val="lightGray"/>
        </w:rPr>
        <w:t>(</w:t>
      </w:r>
      <w:r w:rsidR="00D3433D" w:rsidRPr="003450B5">
        <w:rPr>
          <w:rFonts w:ascii="Arial" w:hAnsi="Arial" w:cs="Arial"/>
          <w:b/>
          <w:sz w:val="22"/>
          <w:szCs w:val="22"/>
          <w:highlight w:val="lightGray"/>
        </w:rPr>
        <w:t>2</w:t>
      </w:r>
      <w:r w:rsidR="00BF3042" w:rsidRPr="003450B5">
        <w:rPr>
          <w:rFonts w:ascii="Arial" w:hAnsi="Arial" w:cs="Arial"/>
          <w:b/>
          <w:sz w:val="22"/>
          <w:szCs w:val="22"/>
          <w:highlight w:val="lightGray"/>
        </w:rPr>
        <w:t>)</w:t>
      </w:r>
      <w:r w:rsidR="00FE1245" w:rsidRPr="003450B5">
        <w:rPr>
          <w:rFonts w:ascii="Arial" w:hAnsi="Arial" w:cs="Arial"/>
          <w:b/>
          <w:sz w:val="22"/>
          <w:szCs w:val="22"/>
        </w:rPr>
        <w:t>,</w:t>
      </w:r>
      <w:r w:rsidR="00BF3042" w:rsidRPr="003450B5">
        <w:rPr>
          <w:rFonts w:ascii="Arial" w:hAnsi="Arial" w:cs="Arial"/>
          <w:b/>
          <w:sz w:val="22"/>
          <w:szCs w:val="22"/>
        </w:rPr>
        <w:t xml:space="preserve"> </w:t>
      </w:r>
      <w:r w:rsidR="00B15A8A" w:rsidRPr="003450B5">
        <w:rPr>
          <w:rFonts w:ascii="Arial" w:hAnsi="Arial" w:cs="Arial"/>
          <w:b/>
          <w:sz w:val="22"/>
          <w:szCs w:val="22"/>
        </w:rPr>
        <w:t xml:space="preserve">A TRAVÉS DE LA </w:t>
      </w:r>
      <w:r w:rsidR="00113D9C" w:rsidRPr="003450B5">
        <w:rPr>
          <w:rFonts w:ascii="Arial" w:hAnsi="Arial" w:cs="Arial"/>
          <w:b/>
          <w:sz w:val="22"/>
          <w:szCs w:val="22"/>
        </w:rPr>
        <w:t>______________________________</w:t>
      </w:r>
      <w:r w:rsidR="00BF3042" w:rsidRPr="003450B5">
        <w:rPr>
          <w:rFonts w:ascii="Arial" w:hAnsi="Arial" w:cs="Arial"/>
          <w:b/>
          <w:sz w:val="22"/>
          <w:szCs w:val="22"/>
        </w:rPr>
        <w:t xml:space="preserve"> </w:t>
      </w:r>
      <w:r w:rsidR="00E66F96" w:rsidRPr="003450B5">
        <w:rPr>
          <w:rFonts w:ascii="Arial" w:hAnsi="Arial" w:cs="Arial"/>
          <w:b/>
          <w:sz w:val="22"/>
          <w:szCs w:val="22"/>
          <w:highlight w:val="lightGray"/>
        </w:rPr>
        <w:t>(</w:t>
      </w:r>
      <w:r w:rsidR="00D3433D" w:rsidRPr="003450B5">
        <w:rPr>
          <w:rFonts w:ascii="Arial" w:hAnsi="Arial" w:cs="Arial"/>
          <w:b/>
          <w:sz w:val="22"/>
          <w:szCs w:val="22"/>
          <w:highlight w:val="lightGray"/>
        </w:rPr>
        <w:t>3</w:t>
      </w:r>
      <w:r w:rsidR="00864F82" w:rsidRPr="003450B5">
        <w:rPr>
          <w:rFonts w:ascii="Arial" w:hAnsi="Arial" w:cs="Arial"/>
          <w:b/>
          <w:sz w:val="22"/>
          <w:szCs w:val="22"/>
          <w:highlight w:val="lightGray"/>
        </w:rPr>
        <w:t>)</w:t>
      </w:r>
      <w:r w:rsidR="002C5230" w:rsidRPr="003450B5">
        <w:rPr>
          <w:rFonts w:ascii="Arial" w:hAnsi="Arial" w:cs="Arial"/>
          <w:b/>
          <w:sz w:val="22"/>
          <w:szCs w:val="22"/>
        </w:rPr>
        <w:t xml:space="preserve"> </w:t>
      </w:r>
      <w:r w:rsidRPr="003450B5">
        <w:rPr>
          <w:rFonts w:ascii="Arial" w:hAnsi="Arial" w:cs="Arial"/>
          <w:b/>
          <w:sz w:val="22"/>
          <w:szCs w:val="22"/>
        </w:rPr>
        <w:t>REPRESENTAD</w:t>
      </w:r>
      <w:r w:rsidR="001A17A0" w:rsidRPr="003450B5">
        <w:rPr>
          <w:rFonts w:ascii="Arial" w:hAnsi="Arial" w:cs="Arial"/>
          <w:b/>
          <w:sz w:val="22"/>
          <w:szCs w:val="22"/>
        </w:rPr>
        <w:t>A POR SU TITU</w:t>
      </w:r>
      <w:r w:rsidR="00AB3FD5" w:rsidRPr="003450B5">
        <w:rPr>
          <w:rFonts w:ascii="Arial" w:hAnsi="Arial" w:cs="Arial"/>
          <w:b/>
          <w:sz w:val="22"/>
          <w:szCs w:val="22"/>
        </w:rPr>
        <w:t>L</w:t>
      </w:r>
      <w:r w:rsidR="001A17A0" w:rsidRPr="003450B5">
        <w:rPr>
          <w:rFonts w:ascii="Arial" w:hAnsi="Arial" w:cs="Arial"/>
          <w:b/>
          <w:sz w:val="22"/>
          <w:szCs w:val="22"/>
        </w:rPr>
        <w:t xml:space="preserve">AR </w:t>
      </w:r>
      <w:r w:rsidR="00AB3FD5" w:rsidRPr="003450B5">
        <w:rPr>
          <w:rFonts w:ascii="Arial" w:hAnsi="Arial" w:cs="Arial"/>
          <w:b/>
          <w:sz w:val="22"/>
          <w:szCs w:val="22"/>
        </w:rPr>
        <w:t>_________________</w:t>
      </w:r>
      <w:r w:rsidR="00864F82" w:rsidRPr="003450B5">
        <w:rPr>
          <w:rFonts w:ascii="Arial" w:hAnsi="Arial" w:cs="Arial"/>
          <w:b/>
          <w:sz w:val="22"/>
          <w:szCs w:val="22"/>
          <w:highlight w:val="lightGray"/>
        </w:rPr>
        <w:t>(</w:t>
      </w:r>
      <w:r w:rsidR="00D3433D" w:rsidRPr="003450B5">
        <w:rPr>
          <w:rFonts w:ascii="Arial" w:hAnsi="Arial" w:cs="Arial"/>
          <w:b/>
          <w:sz w:val="22"/>
          <w:szCs w:val="22"/>
          <w:highlight w:val="lightGray"/>
        </w:rPr>
        <w:t>4</w:t>
      </w:r>
      <w:r w:rsidR="00141C04" w:rsidRPr="003450B5">
        <w:rPr>
          <w:rFonts w:ascii="Arial" w:hAnsi="Arial" w:cs="Arial"/>
          <w:b/>
          <w:sz w:val="22"/>
          <w:szCs w:val="22"/>
          <w:highlight w:val="lightGray"/>
        </w:rPr>
        <w:t>)</w:t>
      </w:r>
      <w:r w:rsidRPr="003450B5">
        <w:rPr>
          <w:rFonts w:ascii="Arial" w:hAnsi="Arial" w:cs="Arial"/>
          <w:b/>
          <w:sz w:val="22"/>
          <w:szCs w:val="22"/>
        </w:rPr>
        <w:t xml:space="preserve">, </w:t>
      </w:r>
      <w:r w:rsidR="00F6081A" w:rsidRPr="003450B5">
        <w:rPr>
          <w:rFonts w:ascii="Arial" w:hAnsi="Arial" w:cs="Arial"/>
          <w:b/>
          <w:sz w:val="22"/>
          <w:szCs w:val="22"/>
        </w:rPr>
        <w:t xml:space="preserve">A </w:t>
      </w:r>
      <w:r w:rsidR="00357E0A" w:rsidRPr="003450B5">
        <w:rPr>
          <w:rFonts w:ascii="Arial" w:hAnsi="Arial" w:cs="Arial"/>
          <w:b/>
          <w:sz w:val="22"/>
          <w:szCs w:val="22"/>
        </w:rPr>
        <w:t>QU</w:t>
      </w:r>
      <w:r w:rsidR="00F6081A" w:rsidRPr="003450B5">
        <w:rPr>
          <w:rFonts w:ascii="Arial" w:hAnsi="Arial" w:cs="Arial"/>
          <w:b/>
          <w:sz w:val="22"/>
          <w:szCs w:val="22"/>
        </w:rPr>
        <w:t>I</w:t>
      </w:r>
      <w:r w:rsidR="00357E0A" w:rsidRPr="003450B5">
        <w:rPr>
          <w:rFonts w:ascii="Arial" w:hAnsi="Arial" w:cs="Arial"/>
          <w:b/>
          <w:sz w:val="22"/>
          <w:szCs w:val="22"/>
        </w:rPr>
        <w:t>E</w:t>
      </w:r>
      <w:r w:rsidR="00F6081A" w:rsidRPr="003450B5">
        <w:rPr>
          <w:rFonts w:ascii="Arial" w:hAnsi="Arial" w:cs="Arial"/>
          <w:b/>
          <w:sz w:val="22"/>
          <w:szCs w:val="22"/>
        </w:rPr>
        <w:t>N</w:t>
      </w:r>
      <w:r w:rsidR="007F0DC6" w:rsidRPr="003450B5">
        <w:rPr>
          <w:rFonts w:ascii="Arial" w:hAnsi="Arial" w:cs="Arial"/>
          <w:b/>
          <w:sz w:val="22"/>
          <w:szCs w:val="22"/>
        </w:rPr>
        <w:t xml:space="preserve"> EN LO</w:t>
      </w:r>
      <w:r w:rsidR="001A53B7" w:rsidRPr="003450B5">
        <w:rPr>
          <w:rFonts w:ascii="Arial" w:hAnsi="Arial" w:cs="Arial"/>
          <w:b/>
          <w:sz w:val="22"/>
          <w:szCs w:val="22"/>
        </w:rPr>
        <w:t xml:space="preserve"> SUCESIVO</w:t>
      </w:r>
      <w:r w:rsidR="007F0DC6" w:rsidRPr="003450B5">
        <w:rPr>
          <w:rFonts w:ascii="Arial" w:hAnsi="Arial" w:cs="Arial"/>
          <w:b/>
          <w:sz w:val="22"/>
          <w:szCs w:val="22"/>
        </w:rPr>
        <w:t xml:space="preserve"> </w:t>
      </w:r>
      <w:r w:rsidRPr="003450B5">
        <w:rPr>
          <w:rFonts w:ascii="Arial" w:hAnsi="Arial" w:cs="Arial"/>
          <w:b/>
          <w:sz w:val="22"/>
          <w:szCs w:val="22"/>
        </w:rPr>
        <w:t xml:space="preserve">SE LE DENOMINARÁ EL “ESTADO”, Y POR LA OTRA, EL INSTITUTO NACIONAL DE ESTADÍSTICA Y GEOGRAFÍA, </w:t>
      </w:r>
      <w:r w:rsidR="00F6081A" w:rsidRPr="003450B5">
        <w:rPr>
          <w:rFonts w:ascii="Arial" w:hAnsi="Arial" w:cs="Arial"/>
          <w:b/>
          <w:sz w:val="22"/>
          <w:szCs w:val="22"/>
        </w:rPr>
        <w:t xml:space="preserve">A </w:t>
      </w:r>
      <w:r w:rsidR="00660717" w:rsidRPr="003450B5">
        <w:rPr>
          <w:rFonts w:ascii="Arial" w:hAnsi="Arial" w:cs="Arial"/>
          <w:b/>
          <w:sz w:val="22"/>
          <w:szCs w:val="22"/>
        </w:rPr>
        <w:t>QU</w:t>
      </w:r>
      <w:r w:rsidR="00F6081A" w:rsidRPr="003450B5">
        <w:rPr>
          <w:rFonts w:ascii="Arial" w:hAnsi="Arial" w:cs="Arial"/>
          <w:b/>
          <w:sz w:val="22"/>
          <w:szCs w:val="22"/>
        </w:rPr>
        <w:t>I</w:t>
      </w:r>
      <w:r w:rsidR="00660717" w:rsidRPr="003450B5">
        <w:rPr>
          <w:rFonts w:ascii="Arial" w:hAnsi="Arial" w:cs="Arial"/>
          <w:b/>
          <w:sz w:val="22"/>
          <w:szCs w:val="22"/>
        </w:rPr>
        <w:t>E</w:t>
      </w:r>
      <w:r w:rsidR="00F6081A" w:rsidRPr="003450B5">
        <w:rPr>
          <w:rFonts w:ascii="Arial" w:hAnsi="Arial" w:cs="Arial"/>
          <w:b/>
          <w:sz w:val="22"/>
          <w:szCs w:val="22"/>
        </w:rPr>
        <w:t>N</w:t>
      </w:r>
      <w:r w:rsidR="00660717" w:rsidRPr="003450B5">
        <w:rPr>
          <w:rFonts w:ascii="Arial" w:hAnsi="Arial" w:cs="Arial"/>
          <w:b/>
          <w:sz w:val="22"/>
          <w:szCs w:val="22"/>
        </w:rPr>
        <w:t xml:space="preserve"> </w:t>
      </w:r>
      <w:r w:rsidRPr="003450B5">
        <w:rPr>
          <w:rFonts w:ascii="Arial" w:hAnsi="Arial" w:cs="Arial"/>
          <w:b/>
          <w:sz w:val="22"/>
          <w:szCs w:val="22"/>
        </w:rPr>
        <w:t>EN LO SUCESIVO SE LE DENOMINARÁ “INEGI”, REPRESENTADO POR</w:t>
      </w:r>
      <w:r w:rsidR="00595FA4" w:rsidRPr="003450B5">
        <w:rPr>
          <w:rFonts w:ascii="Arial" w:hAnsi="Arial" w:cs="Arial"/>
          <w:b/>
          <w:sz w:val="22"/>
          <w:szCs w:val="22"/>
        </w:rPr>
        <w:t xml:space="preserve"> </w:t>
      </w:r>
      <w:r w:rsidR="00F6081A" w:rsidRPr="003450B5">
        <w:rPr>
          <w:rFonts w:ascii="Arial" w:hAnsi="Arial" w:cs="Arial"/>
          <w:b/>
          <w:sz w:val="22"/>
          <w:szCs w:val="22"/>
        </w:rPr>
        <w:t>LA/</w:t>
      </w:r>
      <w:r w:rsidR="00595FA4" w:rsidRPr="003450B5">
        <w:rPr>
          <w:rFonts w:ascii="Arial" w:hAnsi="Arial" w:cs="Arial"/>
          <w:b/>
          <w:sz w:val="22"/>
          <w:szCs w:val="22"/>
        </w:rPr>
        <w:t>EL</w:t>
      </w:r>
      <w:r w:rsidR="00E223A2">
        <w:rPr>
          <w:rFonts w:ascii="Arial" w:hAnsi="Arial" w:cs="Arial"/>
          <w:b/>
          <w:sz w:val="22"/>
          <w:szCs w:val="22"/>
        </w:rPr>
        <w:t xml:space="preserve"> </w:t>
      </w:r>
      <w:r w:rsidR="00FE7F8A">
        <w:rPr>
          <w:rFonts w:ascii="Arial" w:hAnsi="Arial" w:cs="Arial"/>
          <w:b/>
          <w:sz w:val="22"/>
          <w:szCs w:val="22"/>
        </w:rPr>
        <w:t>TITULAR DE LA DIRECCIÓN</w:t>
      </w:r>
      <w:r w:rsidR="00595FA4" w:rsidRPr="003450B5">
        <w:rPr>
          <w:rFonts w:ascii="Arial" w:hAnsi="Arial" w:cs="Arial"/>
          <w:b/>
          <w:sz w:val="22"/>
          <w:szCs w:val="22"/>
        </w:rPr>
        <w:t xml:space="preserve"> </w:t>
      </w:r>
      <w:r w:rsidR="0062240D" w:rsidRPr="003450B5">
        <w:rPr>
          <w:rFonts w:ascii="Arial" w:hAnsi="Arial" w:cs="Arial"/>
          <w:b/>
          <w:sz w:val="22"/>
          <w:szCs w:val="22"/>
        </w:rPr>
        <w:t>GENERAL DE OPERACIÓN REGIONAL</w:t>
      </w:r>
      <w:r w:rsidR="00AB3AF6" w:rsidRPr="003450B5">
        <w:rPr>
          <w:rFonts w:ascii="Arial" w:hAnsi="Arial" w:cs="Arial"/>
          <w:b/>
          <w:sz w:val="22"/>
          <w:szCs w:val="22"/>
        </w:rPr>
        <w:t xml:space="preserve">, </w:t>
      </w:r>
      <w:r w:rsidR="00A766DB" w:rsidRPr="003450B5">
        <w:rPr>
          <w:rFonts w:ascii="Arial" w:hAnsi="Arial" w:cs="Arial"/>
          <w:b/>
          <w:sz w:val="22"/>
          <w:szCs w:val="22"/>
        </w:rPr>
        <w:t>____________________________</w:t>
      </w:r>
      <w:r w:rsidR="00141C04" w:rsidRPr="003450B5">
        <w:rPr>
          <w:rFonts w:ascii="Arial" w:hAnsi="Arial" w:cs="Arial"/>
          <w:b/>
          <w:sz w:val="22"/>
          <w:szCs w:val="22"/>
        </w:rPr>
        <w:t xml:space="preserve"> </w:t>
      </w:r>
      <w:r w:rsidR="00141C04" w:rsidRPr="003450B5">
        <w:rPr>
          <w:rFonts w:ascii="Arial" w:hAnsi="Arial" w:cs="Arial"/>
          <w:b/>
          <w:sz w:val="22"/>
          <w:szCs w:val="22"/>
          <w:highlight w:val="lightGray"/>
        </w:rPr>
        <w:t>(</w:t>
      </w:r>
      <w:r w:rsidR="00F6081A" w:rsidRPr="003450B5">
        <w:rPr>
          <w:rFonts w:ascii="Arial" w:hAnsi="Arial" w:cs="Arial"/>
          <w:b/>
          <w:sz w:val="22"/>
          <w:szCs w:val="22"/>
          <w:highlight w:val="lightGray"/>
        </w:rPr>
        <w:t>5</w:t>
      </w:r>
      <w:r w:rsidR="00141C04" w:rsidRPr="003450B5">
        <w:rPr>
          <w:rFonts w:ascii="Arial" w:hAnsi="Arial" w:cs="Arial"/>
          <w:b/>
          <w:sz w:val="22"/>
          <w:szCs w:val="22"/>
          <w:highlight w:val="lightGray"/>
          <w:u w:val="single"/>
        </w:rPr>
        <w:t>)</w:t>
      </w:r>
      <w:r w:rsidR="00A3094D" w:rsidRPr="003450B5">
        <w:rPr>
          <w:rFonts w:ascii="Arial" w:hAnsi="Arial" w:cs="Arial"/>
          <w:b/>
          <w:sz w:val="22"/>
          <w:szCs w:val="22"/>
        </w:rPr>
        <w:t>;</w:t>
      </w:r>
      <w:r w:rsidRPr="003450B5">
        <w:rPr>
          <w:rFonts w:ascii="Arial" w:hAnsi="Arial" w:cs="Arial"/>
          <w:b/>
          <w:sz w:val="22"/>
          <w:szCs w:val="22"/>
        </w:rPr>
        <w:t xml:space="preserve"> A QUIENES </w:t>
      </w:r>
      <w:r w:rsidR="00A3094D" w:rsidRPr="003450B5">
        <w:rPr>
          <w:rFonts w:ascii="Arial" w:hAnsi="Arial" w:cs="Arial"/>
          <w:b/>
          <w:sz w:val="22"/>
          <w:szCs w:val="22"/>
        </w:rPr>
        <w:t>EN LO SUCESIVO</w:t>
      </w:r>
      <w:r w:rsidRPr="003450B5">
        <w:rPr>
          <w:rFonts w:ascii="Arial" w:hAnsi="Arial" w:cs="Arial"/>
          <w:b/>
          <w:sz w:val="22"/>
          <w:szCs w:val="22"/>
        </w:rPr>
        <w:t xml:space="preserve"> SE LES DENOMINARÁ LAS “PARTES”, DE CONFORMIDAD CON LOS ANTECEDENTES, DECLARACIONES Y CLÁUSULAS SIGUIENTES:</w:t>
      </w:r>
    </w:p>
    <w:p w14:paraId="7140C477" w14:textId="77777777" w:rsidR="007E1F8E" w:rsidRDefault="007E1F8E" w:rsidP="0091296D">
      <w:pPr>
        <w:pStyle w:val="Textoindependiente"/>
        <w:rPr>
          <w:bCs/>
          <w:sz w:val="22"/>
          <w:szCs w:val="22"/>
          <w:lang w:val="es-MX"/>
        </w:rPr>
      </w:pPr>
      <w:bookmarkStart w:id="1" w:name="_Hlk172274423"/>
    </w:p>
    <w:p w14:paraId="0B99D4EF" w14:textId="77777777" w:rsidR="007619DB" w:rsidRPr="003450B5" w:rsidRDefault="007619DB" w:rsidP="0091296D">
      <w:pPr>
        <w:pStyle w:val="Textoindependiente"/>
        <w:rPr>
          <w:bCs/>
          <w:sz w:val="22"/>
          <w:szCs w:val="22"/>
          <w:lang w:val="es-MX"/>
        </w:rPr>
      </w:pPr>
    </w:p>
    <w:p w14:paraId="1E51AB74" w14:textId="20216F76" w:rsidR="00744CAB" w:rsidRPr="003450B5" w:rsidRDefault="00744CAB" w:rsidP="0091296D">
      <w:pPr>
        <w:spacing w:after="0" w:line="240" w:lineRule="auto"/>
        <w:ind w:left="1125" w:right="1193"/>
        <w:jc w:val="center"/>
        <w:rPr>
          <w:rFonts w:ascii="Arial" w:hAnsi="Arial" w:cs="Arial"/>
          <w:b/>
          <w:sz w:val="22"/>
          <w:szCs w:val="22"/>
        </w:rPr>
      </w:pPr>
      <w:r w:rsidRPr="003450B5">
        <w:rPr>
          <w:rFonts w:ascii="Arial" w:hAnsi="Arial" w:cs="Arial"/>
          <w:b/>
          <w:sz w:val="22"/>
          <w:szCs w:val="22"/>
        </w:rPr>
        <w:t>A N T E C E D E N T E S.</w:t>
      </w:r>
    </w:p>
    <w:p w14:paraId="3DBDD796" w14:textId="77777777" w:rsidR="00E92479" w:rsidRPr="003450B5" w:rsidRDefault="00E92479" w:rsidP="0075658D">
      <w:pPr>
        <w:spacing w:after="0" w:line="240" w:lineRule="auto"/>
        <w:ind w:right="1193"/>
        <w:rPr>
          <w:rFonts w:ascii="Arial" w:hAnsi="Arial" w:cs="Arial"/>
          <w:bCs/>
          <w:sz w:val="22"/>
          <w:szCs w:val="22"/>
        </w:rPr>
      </w:pPr>
    </w:p>
    <w:p w14:paraId="5F30F95C" w14:textId="77777777" w:rsidR="007E1F8E" w:rsidRPr="003450B5" w:rsidRDefault="007E1F8E" w:rsidP="0075658D">
      <w:pPr>
        <w:spacing w:after="0" w:line="240" w:lineRule="auto"/>
        <w:ind w:right="1193"/>
        <w:rPr>
          <w:rFonts w:ascii="Arial" w:hAnsi="Arial" w:cs="Arial"/>
          <w:bCs/>
          <w:sz w:val="22"/>
          <w:szCs w:val="22"/>
        </w:rPr>
      </w:pPr>
    </w:p>
    <w:p w14:paraId="36D05880" w14:textId="06CE0FF4" w:rsidR="001941B6" w:rsidRPr="003450B5" w:rsidRDefault="00EA4A45" w:rsidP="0091296D">
      <w:pPr>
        <w:pStyle w:val="Textoindependiente"/>
        <w:numPr>
          <w:ilvl w:val="0"/>
          <w:numId w:val="21"/>
        </w:numPr>
        <w:ind w:left="567" w:right="49" w:hanging="567"/>
        <w:jc w:val="both"/>
        <w:rPr>
          <w:b/>
          <w:sz w:val="22"/>
          <w:szCs w:val="22"/>
        </w:rPr>
      </w:pPr>
      <w:r w:rsidRPr="007B7CC3">
        <w:rPr>
          <w:sz w:val="22"/>
          <w:szCs w:val="22"/>
          <w:lang w:val="es-MX"/>
        </w:rPr>
        <w:t>El ________________</w:t>
      </w:r>
      <w:r w:rsidRPr="007B7CC3">
        <w:rPr>
          <w:sz w:val="22"/>
          <w:szCs w:val="22"/>
          <w:highlight w:val="lightGray"/>
          <w:lang w:val="es-MX"/>
        </w:rPr>
        <w:t>(</w:t>
      </w:r>
      <w:r w:rsidR="00E92479" w:rsidRPr="007B7CC3">
        <w:rPr>
          <w:sz w:val="22"/>
          <w:szCs w:val="22"/>
          <w:highlight w:val="lightGray"/>
        </w:rPr>
        <w:t>6</w:t>
      </w:r>
      <w:r w:rsidRPr="007B7CC3">
        <w:rPr>
          <w:sz w:val="22"/>
          <w:szCs w:val="22"/>
          <w:highlight w:val="lightGray"/>
          <w:lang w:val="es-MX"/>
        </w:rPr>
        <w:t>)</w:t>
      </w:r>
      <w:r w:rsidRPr="007B7CC3">
        <w:rPr>
          <w:sz w:val="22"/>
          <w:szCs w:val="22"/>
          <w:lang w:val="es-MX"/>
        </w:rPr>
        <w:t>,</w:t>
      </w:r>
      <w:r w:rsidRPr="003450B5">
        <w:rPr>
          <w:sz w:val="22"/>
          <w:szCs w:val="22"/>
          <w:lang w:val="es-MX"/>
        </w:rPr>
        <w:t xml:space="preserve"> en el marco de la</w:t>
      </w:r>
      <w:r w:rsidR="00A81B87" w:rsidRPr="003450B5">
        <w:rPr>
          <w:sz w:val="22"/>
          <w:szCs w:val="22"/>
          <w:lang w:val="es-MX"/>
        </w:rPr>
        <w:t xml:space="preserve"> Ley del Sistema Nacional de Información Estadística y Geográfica, en lo sucesivo la</w:t>
      </w:r>
      <w:r w:rsidRPr="003450B5">
        <w:rPr>
          <w:sz w:val="22"/>
          <w:szCs w:val="22"/>
          <w:lang w:val="es-MX"/>
        </w:rPr>
        <w:t xml:space="preserve"> </w:t>
      </w:r>
      <w:r w:rsidRPr="003450B5">
        <w:rPr>
          <w:b/>
          <w:sz w:val="22"/>
          <w:szCs w:val="22"/>
          <w:lang w:val="es-MX"/>
        </w:rPr>
        <w:t>“LSNIEG”</w:t>
      </w:r>
      <w:r w:rsidRPr="003450B5">
        <w:rPr>
          <w:bCs/>
          <w:sz w:val="22"/>
          <w:szCs w:val="22"/>
          <w:lang w:val="es-MX"/>
        </w:rPr>
        <w:t xml:space="preserve">, el </w:t>
      </w:r>
      <w:r w:rsidRPr="003450B5">
        <w:rPr>
          <w:b/>
          <w:sz w:val="22"/>
          <w:szCs w:val="22"/>
          <w:lang w:val="es-MX"/>
        </w:rPr>
        <w:t>“ESTADO”</w:t>
      </w:r>
      <w:r w:rsidRPr="003450B5">
        <w:rPr>
          <w:bCs/>
          <w:sz w:val="22"/>
          <w:szCs w:val="22"/>
          <w:lang w:val="es-MX"/>
        </w:rPr>
        <w:t xml:space="preserve"> </w:t>
      </w:r>
      <w:r w:rsidRPr="003450B5">
        <w:rPr>
          <w:sz w:val="22"/>
          <w:szCs w:val="22"/>
          <w:lang w:val="es-MX"/>
        </w:rPr>
        <w:t xml:space="preserve">y el </w:t>
      </w:r>
      <w:r w:rsidRPr="003450B5">
        <w:rPr>
          <w:b/>
          <w:sz w:val="22"/>
          <w:szCs w:val="22"/>
          <w:lang w:val="es-MX"/>
        </w:rPr>
        <w:t>“INEGI”</w:t>
      </w:r>
      <w:r w:rsidRPr="003450B5">
        <w:rPr>
          <w:bCs/>
          <w:sz w:val="22"/>
          <w:szCs w:val="22"/>
          <w:lang w:val="es-MX"/>
        </w:rPr>
        <w:t xml:space="preserve"> </w:t>
      </w:r>
      <w:r w:rsidRPr="003450B5">
        <w:rPr>
          <w:sz w:val="22"/>
          <w:szCs w:val="22"/>
          <w:lang w:val="es-MX"/>
        </w:rPr>
        <w:t>suscribieron un convenio para la constitución y operación del Comité Técnico Especializado denominado</w:t>
      </w:r>
      <w:r w:rsidR="0075658D" w:rsidRPr="003450B5">
        <w:rPr>
          <w:sz w:val="22"/>
          <w:szCs w:val="22"/>
          <w:lang w:val="es-MX"/>
        </w:rPr>
        <w:t>:</w:t>
      </w:r>
      <w:r w:rsidRPr="003450B5">
        <w:rPr>
          <w:sz w:val="22"/>
          <w:szCs w:val="22"/>
          <w:lang w:val="es-MX"/>
        </w:rPr>
        <w:t xml:space="preserve"> Comité Estatal de Información Estadística y Geográfica </w:t>
      </w:r>
      <w:r w:rsidR="009634F8" w:rsidRPr="003450B5">
        <w:rPr>
          <w:sz w:val="22"/>
          <w:szCs w:val="22"/>
          <w:lang w:val="es-MX"/>
        </w:rPr>
        <w:t xml:space="preserve">en </w:t>
      </w:r>
      <w:r w:rsidRPr="003450B5">
        <w:rPr>
          <w:sz w:val="22"/>
          <w:szCs w:val="22"/>
          <w:lang w:val="es-MX"/>
        </w:rPr>
        <w:t>el Estado de ____________</w:t>
      </w:r>
      <w:r w:rsidRPr="003450B5">
        <w:rPr>
          <w:sz w:val="22"/>
          <w:szCs w:val="22"/>
          <w:highlight w:val="lightGray"/>
          <w:lang w:val="es-MX"/>
        </w:rPr>
        <w:t>(</w:t>
      </w:r>
      <w:r w:rsidR="00E92479" w:rsidRPr="003450B5">
        <w:rPr>
          <w:sz w:val="22"/>
          <w:szCs w:val="22"/>
          <w:highlight w:val="lightGray"/>
        </w:rPr>
        <w:t>7</w:t>
      </w:r>
      <w:r w:rsidRPr="003450B5">
        <w:rPr>
          <w:sz w:val="22"/>
          <w:szCs w:val="22"/>
          <w:highlight w:val="lightGray"/>
          <w:lang w:val="es-MX"/>
        </w:rPr>
        <w:t>)</w:t>
      </w:r>
      <w:r w:rsidRPr="003450B5">
        <w:rPr>
          <w:sz w:val="22"/>
          <w:szCs w:val="22"/>
          <w:lang w:val="es-MX"/>
        </w:rPr>
        <w:t xml:space="preserve">, </w:t>
      </w:r>
      <w:r w:rsidR="009634F8" w:rsidRPr="003450B5">
        <w:rPr>
          <w:rStyle w:val="ui-provider"/>
          <w:sz w:val="22"/>
          <w:szCs w:val="22"/>
        </w:rPr>
        <w:t>con el fin de coadyuvar a la integración, funcionamiento, coordinación y desarrollo del Sistema Nacional de Información Estadística y Geográfica en el ámbito estatal</w:t>
      </w:r>
      <w:r w:rsidRPr="003450B5">
        <w:rPr>
          <w:sz w:val="22"/>
          <w:szCs w:val="22"/>
          <w:lang w:val="es-MX"/>
        </w:rPr>
        <w:t>.</w:t>
      </w:r>
      <w:r w:rsidR="009634F8" w:rsidRPr="003450B5">
        <w:rPr>
          <w:sz w:val="22"/>
          <w:szCs w:val="22"/>
          <w:lang w:val="es-MX"/>
        </w:rPr>
        <w:t xml:space="preserve"> </w:t>
      </w:r>
    </w:p>
    <w:p w14:paraId="13BE7B10" w14:textId="77777777" w:rsidR="00E92479" w:rsidRPr="003450B5" w:rsidRDefault="00E92479" w:rsidP="0075658D">
      <w:pPr>
        <w:pStyle w:val="Textoindependiente"/>
        <w:ind w:right="49"/>
        <w:jc w:val="both"/>
        <w:rPr>
          <w:bCs/>
          <w:sz w:val="22"/>
          <w:szCs w:val="22"/>
        </w:rPr>
      </w:pPr>
    </w:p>
    <w:p w14:paraId="5934D271" w14:textId="6F46FC03" w:rsidR="00744CAB" w:rsidRPr="003450B5" w:rsidRDefault="00744CAB" w:rsidP="0091296D">
      <w:pPr>
        <w:pStyle w:val="Textoindependiente"/>
        <w:numPr>
          <w:ilvl w:val="0"/>
          <w:numId w:val="21"/>
        </w:numPr>
        <w:ind w:left="567" w:right="49" w:hanging="567"/>
        <w:jc w:val="both"/>
        <w:rPr>
          <w:sz w:val="22"/>
          <w:szCs w:val="22"/>
          <w:lang w:val="es-MX"/>
        </w:rPr>
      </w:pPr>
      <w:bookmarkStart w:id="2" w:name="_Hlk172274555"/>
      <w:bookmarkEnd w:id="1"/>
      <w:r w:rsidRPr="003450B5">
        <w:rPr>
          <w:sz w:val="22"/>
          <w:szCs w:val="22"/>
          <w:lang w:val="es-MX"/>
        </w:rPr>
        <w:t>La</w:t>
      </w:r>
      <w:r w:rsidR="003F0AE1" w:rsidRPr="003450B5">
        <w:rPr>
          <w:sz w:val="22"/>
          <w:szCs w:val="22"/>
          <w:lang w:val="es-MX"/>
        </w:rPr>
        <w:t xml:space="preserve"> </w:t>
      </w:r>
      <w:r w:rsidRPr="003450B5">
        <w:rPr>
          <w:b/>
          <w:sz w:val="22"/>
          <w:szCs w:val="22"/>
          <w:lang w:val="es-MX"/>
        </w:rPr>
        <w:t>“LSNIEG”</w:t>
      </w:r>
      <w:r w:rsidRPr="003450B5">
        <w:rPr>
          <w:bCs/>
          <w:sz w:val="22"/>
          <w:szCs w:val="22"/>
          <w:lang w:val="es-MX"/>
        </w:rPr>
        <w:t xml:space="preserve"> </w:t>
      </w:r>
      <w:r w:rsidRPr="003450B5">
        <w:rPr>
          <w:sz w:val="22"/>
          <w:szCs w:val="22"/>
          <w:lang w:val="es-MX"/>
        </w:rPr>
        <w:t xml:space="preserve">establece y regula el Sistema Nacional de Información Estadística y Geográfica, en lo sucesivo </w:t>
      </w:r>
      <w:r w:rsidRPr="003450B5">
        <w:rPr>
          <w:b/>
          <w:sz w:val="22"/>
          <w:szCs w:val="22"/>
          <w:lang w:val="es-MX"/>
        </w:rPr>
        <w:t>“SISTEMA”</w:t>
      </w:r>
      <w:r w:rsidRPr="003450B5">
        <w:rPr>
          <w:bCs/>
          <w:sz w:val="22"/>
          <w:szCs w:val="22"/>
          <w:lang w:val="es-MX"/>
        </w:rPr>
        <w:t xml:space="preserve">, </w:t>
      </w:r>
      <w:r w:rsidRPr="003450B5">
        <w:rPr>
          <w:sz w:val="22"/>
          <w:szCs w:val="22"/>
          <w:lang w:val="es-MX"/>
        </w:rPr>
        <w:t>el cual se integra por el conjunto de Unidades del Estado</w:t>
      </w:r>
      <w:r w:rsidR="008065F0" w:rsidRPr="003450B5">
        <w:rPr>
          <w:sz w:val="22"/>
          <w:szCs w:val="22"/>
          <w:lang w:val="es-MX"/>
        </w:rPr>
        <w:t xml:space="preserve"> organizadas</w:t>
      </w:r>
      <w:r w:rsidRPr="003450B5">
        <w:rPr>
          <w:sz w:val="22"/>
          <w:szCs w:val="22"/>
          <w:lang w:val="es-MX"/>
        </w:rPr>
        <w:t xml:space="preserve"> a través de los Subsistemas Nacionales</w:t>
      </w:r>
      <w:r w:rsidR="003C36F5" w:rsidRPr="003450B5">
        <w:rPr>
          <w:sz w:val="22"/>
          <w:szCs w:val="22"/>
          <w:lang w:val="es-MX"/>
        </w:rPr>
        <w:t xml:space="preserve"> de Información</w:t>
      </w:r>
      <w:r w:rsidRPr="003450B5">
        <w:rPr>
          <w:sz w:val="22"/>
          <w:szCs w:val="22"/>
          <w:lang w:val="es-MX"/>
        </w:rPr>
        <w:t xml:space="preserve">, coordinadas por el </w:t>
      </w:r>
      <w:r w:rsidRPr="003450B5">
        <w:rPr>
          <w:b/>
          <w:sz w:val="22"/>
          <w:szCs w:val="22"/>
          <w:lang w:val="es-MX"/>
        </w:rPr>
        <w:t>“INEGI”</w:t>
      </w:r>
      <w:r w:rsidRPr="003450B5">
        <w:rPr>
          <w:bCs/>
          <w:sz w:val="22"/>
          <w:szCs w:val="22"/>
          <w:lang w:val="es-MX"/>
        </w:rPr>
        <w:t xml:space="preserve"> </w:t>
      </w:r>
      <w:r w:rsidRPr="003450B5">
        <w:rPr>
          <w:sz w:val="22"/>
          <w:szCs w:val="22"/>
          <w:lang w:val="es-MX"/>
        </w:rPr>
        <w:t xml:space="preserve">y articuladas mediante la Red Nacional de Información, </w:t>
      </w:r>
      <w:r w:rsidR="008065F0" w:rsidRPr="003450B5">
        <w:rPr>
          <w:sz w:val="22"/>
          <w:szCs w:val="22"/>
          <w:lang w:val="es-MX"/>
        </w:rPr>
        <w:t>el cual</w:t>
      </w:r>
      <w:r w:rsidR="003C36F5" w:rsidRPr="003450B5">
        <w:rPr>
          <w:sz w:val="22"/>
          <w:szCs w:val="22"/>
          <w:lang w:val="es-MX"/>
        </w:rPr>
        <w:t xml:space="preserve"> </w:t>
      </w:r>
      <w:r w:rsidRPr="003450B5">
        <w:rPr>
          <w:sz w:val="22"/>
          <w:szCs w:val="22"/>
          <w:lang w:val="es-MX"/>
        </w:rPr>
        <w:t>tiene la finalidad de suministrar a la sociedad y al Estado información estadística y geográfica de calidad, pertinente, veraz y oportuna, a efecto de coadyuvar al desarrollo nacional.</w:t>
      </w:r>
    </w:p>
    <w:p w14:paraId="529E71A6" w14:textId="77777777" w:rsidR="00164F8A" w:rsidRPr="003450B5" w:rsidRDefault="00164F8A" w:rsidP="0075658D">
      <w:pPr>
        <w:pStyle w:val="Textoindependiente"/>
        <w:ind w:right="49"/>
        <w:jc w:val="both"/>
        <w:rPr>
          <w:sz w:val="22"/>
          <w:szCs w:val="22"/>
          <w:lang w:val="es-MX"/>
        </w:rPr>
      </w:pPr>
    </w:p>
    <w:p w14:paraId="17BDABCE" w14:textId="30095AE2" w:rsidR="00744CAB" w:rsidRPr="003450B5" w:rsidRDefault="00744CAB" w:rsidP="0091296D">
      <w:pPr>
        <w:pStyle w:val="Textoindependiente"/>
        <w:numPr>
          <w:ilvl w:val="0"/>
          <w:numId w:val="21"/>
        </w:numPr>
        <w:ind w:left="567" w:right="49" w:hanging="567"/>
        <w:jc w:val="both"/>
        <w:rPr>
          <w:sz w:val="22"/>
          <w:szCs w:val="22"/>
          <w:lang w:val="es-MX"/>
        </w:rPr>
      </w:pPr>
      <w:r w:rsidRPr="003450B5">
        <w:rPr>
          <w:sz w:val="22"/>
          <w:szCs w:val="22"/>
          <w:lang w:val="es-MX"/>
        </w:rPr>
        <w:t>La</w:t>
      </w:r>
      <w:r w:rsidRPr="003450B5">
        <w:rPr>
          <w:bCs/>
          <w:sz w:val="22"/>
          <w:szCs w:val="22"/>
          <w:lang w:val="es-MX"/>
        </w:rPr>
        <w:t xml:space="preserve"> </w:t>
      </w:r>
      <w:r w:rsidRPr="003450B5">
        <w:rPr>
          <w:b/>
          <w:sz w:val="22"/>
          <w:szCs w:val="22"/>
          <w:lang w:val="es-MX"/>
        </w:rPr>
        <w:t>“LSNIEG”</w:t>
      </w:r>
      <w:r w:rsidRPr="003450B5">
        <w:rPr>
          <w:bCs/>
          <w:sz w:val="22"/>
          <w:szCs w:val="22"/>
          <w:lang w:val="es-MX"/>
        </w:rPr>
        <w:t xml:space="preserve"> </w:t>
      </w:r>
      <w:r w:rsidRPr="003450B5">
        <w:rPr>
          <w:sz w:val="22"/>
          <w:szCs w:val="22"/>
          <w:lang w:val="es-MX"/>
        </w:rPr>
        <w:t xml:space="preserve">en los artículos 8 y 31, establece que las Unidades del Estado participarán en el </w:t>
      </w:r>
      <w:r w:rsidRPr="003450B5">
        <w:rPr>
          <w:b/>
          <w:sz w:val="22"/>
          <w:szCs w:val="22"/>
          <w:lang w:val="es-MX"/>
        </w:rPr>
        <w:t>“SISTEMA”</w:t>
      </w:r>
      <w:r w:rsidR="00C17F3E" w:rsidRPr="003450B5">
        <w:rPr>
          <w:bCs/>
          <w:sz w:val="22"/>
          <w:szCs w:val="22"/>
          <w:lang w:val="es-MX"/>
        </w:rPr>
        <w:t xml:space="preserve">, </w:t>
      </w:r>
      <w:r w:rsidRPr="003450B5">
        <w:rPr>
          <w:sz w:val="22"/>
          <w:szCs w:val="22"/>
          <w:lang w:val="es-MX"/>
        </w:rPr>
        <w:t xml:space="preserve">a través de diversas instancias colegiadas, entre ellas los Comités Técnicos Especializados que serán espacios de participación y consulta creados por acuerdo de la Junta de Gobierno del </w:t>
      </w:r>
      <w:r w:rsidRPr="003450B5">
        <w:rPr>
          <w:b/>
          <w:sz w:val="22"/>
          <w:szCs w:val="22"/>
          <w:lang w:val="es-MX"/>
        </w:rPr>
        <w:t>“INEGI”</w:t>
      </w:r>
      <w:r w:rsidRPr="003450B5">
        <w:rPr>
          <w:sz w:val="22"/>
          <w:szCs w:val="22"/>
          <w:lang w:val="es-MX"/>
        </w:rPr>
        <w:t>,</w:t>
      </w:r>
      <w:r w:rsidRPr="003450B5">
        <w:rPr>
          <w:bCs/>
          <w:sz w:val="22"/>
          <w:szCs w:val="22"/>
          <w:lang w:val="es-MX"/>
        </w:rPr>
        <w:t xml:space="preserve"> </w:t>
      </w:r>
      <w:r w:rsidRPr="003450B5">
        <w:rPr>
          <w:sz w:val="22"/>
          <w:szCs w:val="22"/>
          <w:lang w:val="es-MX"/>
        </w:rPr>
        <w:t xml:space="preserve">integrados por representantes de las Unidades del Estado y el propio </w:t>
      </w:r>
      <w:r w:rsidRPr="003450B5">
        <w:rPr>
          <w:b/>
          <w:sz w:val="22"/>
          <w:szCs w:val="22"/>
          <w:lang w:val="es-MX"/>
        </w:rPr>
        <w:t>“INEGI”</w:t>
      </w:r>
      <w:r w:rsidRPr="003450B5">
        <w:rPr>
          <w:bCs/>
          <w:sz w:val="22"/>
          <w:szCs w:val="22"/>
          <w:lang w:val="es-MX"/>
        </w:rPr>
        <w:t xml:space="preserve"> </w:t>
      </w:r>
      <w:r w:rsidRPr="003450B5">
        <w:rPr>
          <w:sz w:val="22"/>
          <w:szCs w:val="22"/>
          <w:lang w:val="es-MX"/>
        </w:rPr>
        <w:t xml:space="preserve">quien promoverá la constitución y adecuado funcionamiento de </w:t>
      </w:r>
      <w:proofErr w:type="gramStart"/>
      <w:r w:rsidRPr="003450B5">
        <w:rPr>
          <w:sz w:val="22"/>
          <w:szCs w:val="22"/>
          <w:lang w:val="es-MX"/>
        </w:rPr>
        <w:t>los mismos</w:t>
      </w:r>
      <w:proofErr w:type="gramEnd"/>
      <w:r w:rsidRPr="003450B5">
        <w:rPr>
          <w:sz w:val="22"/>
          <w:szCs w:val="22"/>
          <w:lang w:val="es-MX"/>
        </w:rPr>
        <w:t>.</w:t>
      </w:r>
    </w:p>
    <w:p w14:paraId="7A6EA02D" w14:textId="77777777" w:rsidR="0048283C" w:rsidRPr="003450B5" w:rsidRDefault="0048283C" w:rsidP="00FB4659">
      <w:pPr>
        <w:pStyle w:val="Textoindependiente"/>
        <w:ind w:right="49"/>
        <w:jc w:val="both"/>
        <w:rPr>
          <w:sz w:val="22"/>
          <w:szCs w:val="22"/>
          <w:lang w:val="es-MX"/>
        </w:rPr>
      </w:pPr>
    </w:p>
    <w:p w14:paraId="3A9AEC91" w14:textId="579DB648" w:rsidR="00164F8A" w:rsidRPr="003450B5" w:rsidRDefault="0048283C" w:rsidP="0091296D">
      <w:pPr>
        <w:pStyle w:val="Textoindependiente"/>
        <w:numPr>
          <w:ilvl w:val="0"/>
          <w:numId w:val="21"/>
        </w:numPr>
        <w:ind w:left="567" w:right="49" w:hanging="567"/>
        <w:jc w:val="both"/>
        <w:rPr>
          <w:sz w:val="22"/>
          <w:szCs w:val="22"/>
          <w:lang w:val="es-MX"/>
        </w:rPr>
      </w:pPr>
      <w:r w:rsidRPr="003450B5">
        <w:rPr>
          <w:sz w:val="22"/>
          <w:szCs w:val="22"/>
          <w:lang w:val="es-MX"/>
        </w:rPr>
        <w:t xml:space="preserve">Por Acuerdo 5ª/XXIV/2009, de fecha 22 de junio de 2009, la Junta de Gobierno del </w:t>
      </w:r>
      <w:r w:rsidRPr="003450B5">
        <w:rPr>
          <w:b/>
          <w:bCs/>
          <w:sz w:val="22"/>
          <w:szCs w:val="22"/>
          <w:lang w:val="es-MX"/>
        </w:rPr>
        <w:t>“INEGI”</w:t>
      </w:r>
      <w:r w:rsidRPr="003450B5">
        <w:rPr>
          <w:sz w:val="22"/>
          <w:szCs w:val="22"/>
          <w:lang w:val="es-MX"/>
        </w:rPr>
        <w:t xml:space="preserve"> aprobó la creación de los Comités Estatales de Información Estadística y Geográfica de las Entidades Federativas del país.</w:t>
      </w:r>
    </w:p>
    <w:p w14:paraId="5866D780" w14:textId="77777777" w:rsidR="00B14C21" w:rsidRPr="003450B5" w:rsidRDefault="00B14C21" w:rsidP="0075658D">
      <w:pPr>
        <w:pStyle w:val="Textoindependiente"/>
        <w:ind w:right="49"/>
        <w:jc w:val="both"/>
        <w:rPr>
          <w:sz w:val="22"/>
          <w:szCs w:val="22"/>
          <w:lang w:val="es-MX"/>
        </w:rPr>
      </w:pPr>
    </w:p>
    <w:p w14:paraId="5B713C37" w14:textId="6BD57DF4" w:rsidR="00206356" w:rsidRPr="003450B5" w:rsidRDefault="00206356" w:rsidP="0091296D">
      <w:pPr>
        <w:pStyle w:val="Textoindependiente"/>
        <w:numPr>
          <w:ilvl w:val="0"/>
          <w:numId w:val="21"/>
        </w:numPr>
        <w:ind w:left="567" w:right="49" w:hanging="567"/>
        <w:jc w:val="both"/>
        <w:rPr>
          <w:sz w:val="22"/>
          <w:szCs w:val="22"/>
          <w:lang w:val="es-MX"/>
        </w:rPr>
      </w:pPr>
      <w:r w:rsidRPr="003450B5">
        <w:rPr>
          <w:sz w:val="22"/>
          <w:szCs w:val="22"/>
          <w:lang w:val="es-MX"/>
        </w:rPr>
        <w:t xml:space="preserve">Para la organización de dichos comités, la Junta de Gobierno del </w:t>
      </w:r>
      <w:r w:rsidRPr="003450B5">
        <w:rPr>
          <w:b/>
          <w:sz w:val="22"/>
          <w:szCs w:val="22"/>
          <w:lang w:val="es-MX"/>
        </w:rPr>
        <w:t>“INEGI”</w:t>
      </w:r>
      <w:r w:rsidRPr="003450B5">
        <w:rPr>
          <w:bCs/>
          <w:sz w:val="22"/>
          <w:szCs w:val="22"/>
          <w:lang w:val="es-MX"/>
        </w:rPr>
        <w:t xml:space="preserve"> </w:t>
      </w:r>
      <w:r w:rsidR="004428EC" w:rsidRPr="003450B5">
        <w:rPr>
          <w:sz w:val="22"/>
          <w:szCs w:val="22"/>
          <w:lang w:val="es-MX"/>
        </w:rPr>
        <w:t xml:space="preserve">emitió </w:t>
      </w:r>
      <w:r w:rsidRPr="003450B5">
        <w:rPr>
          <w:sz w:val="22"/>
          <w:szCs w:val="22"/>
          <w:lang w:val="es-MX"/>
        </w:rPr>
        <w:t>las Reglas para la Integración y Operación de los Comités Técnicos Especializados de los Subsistemas Nacionales de Información</w:t>
      </w:r>
      <w:r w:rsidR="004428EC" w:rsidRPr="003450B5">
        <w:rPr>
          <w:sz w:val="22"/>
          <w:szCs w:val="22"/>
          <w:lang w:val="es-MX"/>
        </w:rPr>
        <w:t xml:space="preserve">, disponibles en el Sistema de Compilación Normativa del </w:t>
      </w:r>
      <w:r w:rsidR="00F213F3" w:rsidRPr="003450B5">
        <w:rPr>
          <w:b/>
          <w:sz w:val="22"/>
          <w:szCs w:val="22"/>
          <w:lang w:val="es-MX"/>
        </w:rPr>
        <w:t>“SISTEMA”</w:t>
      </w:r>
      <w:r w:rsidR="004428EC" w:rsidRPr="003450B5">
        <w:rPr>
          <w:sz w:val="22"/>
          <w:szCs w:val="22"/>
          <w:lang w:val="es-MX"/>
        </w:rPr>
        <w:t>.</w:t>
      </w:r>
    </w:p>
    <w:p w14:paraId="6FF61B95" w14:textId="77777777" w:rsidR="00252E3D" w:rsidRPr="003450B5" w:rsidRDefault="00252E3D" w:rsidP="0075658D">
      <w:pPr>
        <w:pStyle w:val="Textoindependiente"/>
        <w:ind w:right="49"/>
        <w:jc w:val="both"/>
        <w:rPr>
          <w:sz w:val="22"/>
          <w:szCs w:val="22"/>
          <w:lang w:val="es-MX"/>
        </w:rPr>
      </w:pPr>
    </w:p>
    <w:p w14:paraId="617E328F" w14:textId="1C87CBCC" w:rsidR="004428EC" w:rsidRPr="003450B5" w:rsidRDefault="00206356" w:rsidP="0091296D">
      <w:pPr>
        <w:pStyle w:val="Textoindependiente"/>
        <w:numPr>
          <w:ilvl w:val="0"/>
          <w:numId w:val="21"/>
        </w:numPr>
        <w:ind w:left="567" w:right="49" w:hanging="567"/>
        <w:jc w:val="both"/>
        <w:rPr>
          <w:sz w:val="22"/>
          <w:szCs w:val="22"/>
          <w:lang w:val="es-MX"/>
        </w:rPr>
      </w:pPr>
      <w:r w:rsidRPr="003450B5">
        <w:rPr>
          <w:sz w:val="22"/>
          <w:szCs w:val="22"/>
          <w:lang w:val="es-MX"/>
        </w:rPr>
        <w:t xml:space="preserve">Las Reglas </w:t>
      </w:r>
      <w:r w:rsidR="004428EC" w:rsidRPr="003450B5">
        <w:rPr>
          <w:sz w:val="22"/>
          <w:szCs w:val="22"/>
          <w:lang w:val="es-MX"/>
        </w:rPr>
        <w:t>en cita</w:t>
      </w:r>
      <w:r w:rsidRPr="003450B5">
        <w:rPr>
          <w:sz w:val="22"/>
          <w:szCs w:val="22"/>
          <w:lang w:val="es-MX"/>
        </w:rPr>
        <w:t xml:space="preserve"> establece</w:t>
      </w:r>
      <w:r w:rsidR="0013044F" w:rsidRPr="003450B5">
        <w:rPr>
          <w:sz w:val="22"/>
          <w:szCs w:val="22"/>
          <w:lang w:val="es-MX"/>
        </w:rPr>
        <w:t>n</w:t>
      </w:r>
      <w:r w:rsidRPr="003450B5">
        <w:rPr>
          <w:sz w:val="22"/>
          <w:szCs w:val="22"/>
          <w:lang w:val="es-MX"/>
        </w:rPr>
        <w:t xml:space="preserve"> que, como parte de los Comités Técnicos Especializados de modalidad especial, se encuentran los Comités </w:t>
      </w:r>
      <w:r w:rsidRPr="003450B5">
        <w:rPr>
          <w:sz w:val="22"/>
          <w:szCs w:val="22"/>
        </w:rPr>
        <w:t>Estatales de Información Estadística y Geográfica</w:t>
      </w:r>
      <w:r w:rsidRPr="003450B5">
        <w:rPr>
          <w:sz w:val="22"/>
          <w:szCs w:val="22"/>
          <w:lang w:eastAsia="es-ES"/>
        </w:rPr>
        <w:t xml:space="preserve"> </w:t>
      </w:r>
      <w:r w:rsidRPr="003450B5">
        <w:rPr>
          <w:sz w:val="22"/>
          <w:szCs w:val="22"/>
        </w:rPr>
        <w:t xml:space="preserve">integrados por las Unidades del Estado correspondientes a las entidades federativas y el </w:t>
      </w:r>
      <w:r w:rsidR="00BF5D93" w:rsidRPr="003450B5">
        <w:rPr>
          <w:b/>
          <w:sz w:val="22"/>
          <w:szCs w:val="22"/>
        </w:rPr>
        <w:t>“</w:t>
      </w:r>
      <w:r w:rsidRPr="003450B5">
        <w:rPr>
          <w:b/>
          <w:sz w:val="22"/>
          <w:szCs w:val="22"/>
        </w:rPr>
        <w:t>I</w:t>
      </w:r>
      <w:r w:rsidR="00BF5D93" w:rsidRPr="003450B5">
        <w:rPr>
          <w:b/>
          <w:sz w:val="22"/>
          <w:szCs w:val="22"/>
        </w:rPr>
        <w:t>NEGI”</w:t>
      </w:r>
      <w:r w:rsidRPr="003450B5">
        <w:rPr>
          <w:sz w:val="22"/>
          <w:szCs w:val="22"/>
        </w:rPr>
        <w:t>.</w:t>
      </w:r>
    </w:p>
    <w:p w14:paraId="08D26131" w14:textId="77777777" w:rsidR="007619DB" w:rsidRDefault="007619DB" w:rsidP="0091296D">
      <w:pPr>
        <w:spacing w:after="0" w:line="240" w:lineRule="auto"/>
        <w:jc w:val="center"/>
        <w:rPr>
          <w:rFonts w:ascii="Arial" w:hAnsi="Arial" w:cs="Arial"/>
          <w:b/>
          <w:caps/>
          <w:sz w:val="22"/>
          <w:szCs w:val="22"/>
        </w:rPr>
      </w:pPr>
      <w:bookmarkStart w:id="3" w:name="_Hlk172275558"/>
      <w:bookmarkEnd w:id="2"/>
    </w:p>
    <w:p w14:paraId="1B24382E" w14:textId="278A89BA" w:rsidR="00744CAB" w:rsidRPr="003450B5" w:rsidRDefault="00744CAB" w:rsidP="0091296D">
      <w:pPr>
        <w:spacing w:after="0" w:line="240" w:lineRule="auto"/>
        <w:jc w:val="center"/>
        <w:rPr>
          <w:rFonts w:ascii="Arial" w:hAnsi="Arial" w:cs="Arial"/>
          <w:b/>
          <w:caps/>
          <w:sz w:val="22"/>
          <w:szCs w:val="22"/>
        </w:rPr>
      </w:pPr>
      <w:r w:rsidRPr="003450B5">
        <w:rPr>
          <w:rFonts w:ascii="Arial" w:hAnsi="Arial" w:cs="Arial"/>
          <w:b/>
          <w:caps/>
          <w:sz w:val="22"/>
          <w:szCs w:val="22"/>
        </w:rPr>
        <w:t>D E C L A R A C I O N E s.</w:t>
      </w:r>
    </w:p>
    <w:p w14:paraId="5AE162E9" w14:textId="77777777" w:rsidR="007E1F8E" w:rsidRDefault="007E1F8E" w:rsidP="0091296D">
      <w:pPr>
        <w:spacing w:after="0" w:line="240" w:lineRule="auto"/>
        <w:rPr>
          <w:rFonts w:ascii="Arial" w:hAnsi="Arial" w:cs="Arial"/>
          <w:sz w:val="22"/>
          <w:szCs w:val="22"/>
        </w:rPr>
      </w:pPr>
    </w:p>
    <w:p w14:paraId="755DE488" w14:textId="77777777" w:rsidR="007619DB" w:rsidRPr="003450B5" w:rsidRDefault="007619DB" w:rsidP="0091296D">
      <w:pPr>
        <w:spacing w:after="0" w:line="240" w:lineRule="auto"/>
        <w:rPr>
          <w:rFonts w:ascii="Arial" w:hAnsi="Arial" w:cs="Arial"/>
          <w:sz w:val="22"/>
          <w:szCs w:val="22"/>
        </w:rPr>
      </w:pPr>
    </w:p>
    <w:p w14:paraId="1FB04480" w14:textId="77777777" w:rsidR="00744CAB" w:rsidRPr="003450B5" w:rsidRDefault="00744CAB" w:rsidP="0091296D">
      <w:pPr>
        <w:pStyle w:val="Prrafodelista"/>
        <w:widowControl w:val="0"/>
        <w:numPr>
          <w:ilvl w:val="0"/>
          <w:numId w:val="24"/>
        </w:numPr>
        <w:tabs>
          <w:tab w:val="left" w:pos="567"/>
        </w:tabs>
        <w:autoSpaceDE w:val="0"/>
        <w:autoSpaceDN w:val="0"/>
        <w:spacing w:after="0" w:line="240" w:lineRule="auto"/>
        <w:ind w:left="567" w:hanging="567"/>
        <w:contextualSpacing w:val="0"/>
        <w:jc w:val="both"/>
        <w:rPr>
          <w:rFonts w:ascii="Arial" w:hAnsi="Arial" w:cs="Arial"/>
          <w:sz w:val="22"/>
          <w:szCs w:val="22"/>
        </w:rPr>
      </w:pPr>
      <w:r w:rsidRPr="003450B5">
        <w:rPr>
          <w:rFonts w:ascii="Arial" w:hAnsi="Arial" w:cs="Arial"/>
          <w:sz w:val="22"/>
          <w:szCs w:val="22"/>
        </w:rPr>
        <w:t>El</w:t>
      </w:r>
      <w:r w:rsidRPr="003450B5">
        <w:rPr>
          <w:rFonts w:ascii="Arial" w:hAnsi="Arial" w:cs="Arial"/>
          <w:bCs/>
          <w:sz w:val="22"/>
          <w:szCs w:val="22"/>
        </w:rPr>
        <w:t xml:space="preserve"> </w:t>
      </w:r>
      <w:r w:rsidRPr="003450B5">
        <w:rPr>
          <w:rFonts w:ascii="Arial" w:hAnsi="Arial" w:cs="Arial"/>
          <w:b/>
          <w:sz w:val="22"/>
          <w:szCs w:val="22"/>
        </w:rPr>
        <w:t>“ESTADO”</w:t>
      </w:r>
      <w:r w:rsidRPr="003450B5">
        <w:rPr>
          <w:rFonts w:ascii="Arial" w:hAnsi="Arial" w:cs="Arial"/>
          <w:bCs/>
          <w:sz w:val="22"/>
          <w:szCs w:val="22"/>
        </w:rPr>
        <w:t xml:space="preserve"> </w:t>
      </w:r>
      <w:r w:rsidRPr="003450B5">
        <w:rPr>
          <w:rFonts w:ascii="Arial" w:hAnsi="Arial" w:cs="Arial"/>
          <w:sz w:val="22"/>
          <w:szCs w:val="22"/>
        </w:rPr>
        <w:t>declara que:</w:t>
      </w:r>
    </w:p>
    <w:p w14:paraId="7469BF96" w14:textId="77777777" w:rsidR="00744CAB" w:rsidRPr="003450B5" w:rsidRDefault="00744CAB" w:rsidP="0091296D">
      <w:pPr>
        <w:pStyle w:val="Textoindependiente"/>
        <w:ind w:left="567" w:hanging="567"/>
        <w:rPr>
          <w:sz w:val="22"/>
          <w:szCs w:val="22"/>
          <w:lang w:val="es-MX"/>
        </w:rPr>
      </w:pPr>
    </w:p>
    <w:p w14:paraId="17E7E4BE" w14:textId="4198BB4D" w:rsidR="00744CAB" w:rsidRPr="003450B5" w:rsidRDefault="00744CAB" w:rsidP="0091296D">
      <w:pPr>
        <w:pStyle w:val="Prrafodelista"/>
        <w:widowControl w:val="0"/>
        <w:numPr>
          <w:ilvl w:val="0"/>
          <w:numId w:val="25"/>
        </w:numPr>
        <w:tabs>
          <w:tab w:val="left" w:pos="567"/>
        </w:tabs>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De conformidad con los artículos 40, 42 fracción I y 43 de la Constitución Política de los Estados Unidos Mexicanos</w:t>
      </w:r>
      <w:r w:rsidR="00B877AA" w:rsidRPr="003450B5">
        <w:rPr>
          <w:rFonts w:ascii="Arial" w:hAnsi="Arial" w:cs="Arial"/>
          <w:sz w:val="22"/>
          <w:szCs w:val="22"/>
        </w:rPr>
        <w:t xml:space="preserve"> y </w:t>
      </w:r>
      <w:r w:rsidRPr="003450B5">
        <w:rPr>
          <w:rFonts w:ascii="Arial" w:eastAsia="Arial" w:hAnsi="Arial" w:cs="Arial"/>
          <w:kern w:val="0"/>
          <w:sz w:val="22"/>
          <w:szCs w:val="22"/>
          <w14:ligatures w14:val="none"/>
        </w:rPr>
        <w:t>____</w:t>
      </w:r>
      <w:proofErr w:type="gramStart"/>
      <w:r w:rsidRPr="003450B5">
        <w:rPr>
          <w:rFonts w:ascii="Arial" w:eastAsia="Arial" w:hAnsi="Arial" w:cs="Arial"/>
          <w:kern w:val="0"/>
          <w:sz w:val="22"/>
          <w:szCs w:val="22"/>
          <w14:ligatures w14:val="none"/>
        </w:rPr>
        <w:t>_</w:t>
      </w:r>
      <w:r w:rsidR="0008701E" w:rsidRPr="003450B5">
        <w:rPr>
          <w:rFonts w:ascii="Arial" w:eastAsia="Arial" w:hAnsi="Arial" w:cs="Arial"/>
          <w:kern w:val="0"/>
          <w:sz w:val="22"/>
          <w:szCs w:val="22"/>
          <w:highlight w:val="lightGray"/>
          <w14:ligatures w14:val="none"/>
        </w:rPr>
        <w:t>(</w:t>
      </w:r>
      <w:proofErr w:type="gramEnd"/>
      <w:r w:rsidR="00D342E3">
        <w:rPr>
          <w:rFonts w:ascii="Arial" w:eastAsia="Arial" w:hAnsi="Arial" w:cs="Arial"/>
          <w:kern w:val="0"/>
          <w:sz w:val="22"/>
          <w:szCs w:val="22"/>
          <w:highlight w:val="lightGray"/>
          <w14:ligatures w14:val="none"/>
        </w:rPr>
        <w:t>8</w:t>
      </w:r>
      <w:r w:rsidR="00EB39E5" w:rsidRPr="003450B5">
        <w:rPr>
          <w:rFonts w:ascii="Arial" w:eastAsia="Arial" w:hAnsi="Arial" w:cs="Arial"/>
          <w:kern w:val="0"/>
          <w:sz w:val="22"/>
          <w:szCs w:val="22"/>
          <w:highlight w:val="lightGray"/>
          <w14:ligatures w14:val="none"/>
        </w:rPr>
        <w:t>)</w:t>
      </w:r>
      <w:r w:rsidRPr="003450B5">
        <w:rPr>
          <w:rFonts w:ascii="Arial" w:hAnsi="Arial" w:cs="Arial"/>
          <w:sz w:val="22"/>
          <w:szCs w:val="22"/>
        </w:rPr>
        <w:t xml:space="preserve"> de la Constitución Política del Estado de ____________</w:t>
      </w:r>
      <w:proofErr w:type="gramStart"/>
      <w:r w:rsidRPr="003450B5">
        <w:rPr>
          <w:rFonts w:ascii="Arial" w:hAnsi="Arial" w:cs="Arial"/>
          <w:sz w:val="22"/>
          <w:szCs w:val="22"/>
        </w:rPr>
        <w:t>_</w:t>
      </w:r>
      <w:r w:rsidR="00A00E02" w:rsidRPr="003450B5">
        <w:rPr>
          <w:rFonts w:ascii="Arial" w:hAnsi="Arial" w:cs="Arial"/>
          <w:sz w:val="22"/>
          <w:szCs w:val="22"/>
          <w:highlight w:val="lightGray"/>
        </w:rPr>
        <w:t>(</w:t>
      </w:r>
      <w:proofErr w:type="gramEnd"/>
      <w:r w:rsidR="00D342E3">
        <w:rPr>
          <w:rFonts w:ascii="Arial" w:hAnsi="Arial" w:cs="Arial"/>
          <w:sz w:val="22"/>
          <w:szCs w:val="22"/>
          <w:highlight w:val="lightGray"/>
        </w:rPr>
        <w:t>9</w:t>
      </w:r>
      <w:r w:rsidR="00A00E02" w:rsidRPr="003450B5">
        <w:rPr>
          <w:rFonts w:ascii="Arial" w:hAnsi="Arial" w:cs="Arial"/>
          <w:sz w:val="22"/>
          <w:szCs w:val="22"/>
          <w:highlight w:val="lightGray"/>
        </w:rPr>
        <w:t>)</w:t>
      </w:r>
      <w:r w:rsidRPr="003450B5">
        <w:rPr>
          <w:rFonts w:ascii="Arial" w:hAnsi="Arial" w:cs="Arial"/>
          <w:sz w:val="22"/>
          <w:szCs w:val="22"/>
        </w:rPr>
        <w:t>; es una Entidad Libre y Soberana en todo lo concerniente a su régimen interior y es parte integrante de los Estados Unidos Mexicanos.</w:t>
      </w:r>
    </w:p>
    <w:p w14:paraId="363EFB41" w14:textId="77777777" w:rsidR="00744CAB" w:rsidRPr="003450B5" w:rsidRDefault="00744CAB" w:rsidP="0091296D">
      <w:pPr>
        <w:tabs>
          <w:tab w:val="left" w:pos="1533"/>
        </w:tabs>
        <w:spacing w:after="0" w:line="240" w:lineRule="auto"/>
        <w:ind w:left="567" w:right="49" w:hanging="426"/>
        <w:jc w:val="both"/>
        <w:rPr>
          <w:rFonts w:ascii="Arial" w:hAnsi="Arial" w:cs="Arial"/>
          <w:sz w:val="22"/>
          <w:szCs w:val="22"/>
        </w:rPr>
      </w:pPr>
    </w:p>
    <w:p w14:paraId="206E4FE9" w14:textId="599DDBD1" w:rsidR="00744CAB" w:rsidRPr="003450B5" w:rsidRDefault="00744CAB" w:rsidP="0091296D">
      <w:pPr>
        <w:pStyle w:val="Prrafodelista"/>
        <w:widowControl w:val="0"/>
        <w:numPr>
          <w:ilvl w:val="0"/>
          <w:numId w:val="25"/>
        </w:numPr>
        <w:tabs>
          <w:tab w:val="left" w:pos="567"/>
        </w:tabs>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El</w:t>
      </w:r>
      <w:r w:rsidR="00B45104" w:rsidRPr="003450B5">
        <w:rPr>
          <w:rFonts w:ascii="Arial" w:hAnsi="Arial" w:cs="Arial"/>
          <w:sz w:val="22"/>
          <w:szCs w:val="22"/>
        </w:rPr>
        <w:t xml:space="preserve"> </w:t>
      </w:r>
      <w:r w:rsidRPr="003450B5">
        <w:rPr>
          <w:rFonts w:ascii="Arial" w:hAnsi="Arial" w:cs="Arial"/>
          <w:sz w:val="22"/>
          <w:szCs w:val="22"/>
        </w:rPr>
        <w:t>(La) _________________</w:t>
      </w:r>
      <w:proofErr w:type="gramStart"/>
      <w:r w:rsidRPr="003450B5">
        <w:rPr>
          <w:rFonts w:ascii="Arial" w:hAnsi="Arial" w:cs="Arial"/>
          <w:sz w:val="22"/>
          <w:szCs w:val="22"/>
        </w:rPr>
        <w:t>_</w:t>
      </w:r>
      <w:r w:rsidR="00D03E8C" w:rsidRPr="003450B5">
        <w:rPr>
          <w:rFonts w:ascii="Arial" w:hAnsi="Arial" w:cs="Arial"/>
          <w:sz w:val="22"/>
          <w:szCs w:val="22"/>
          <w:highlight w:val="lightGray"/>
        </w:rPr>
        <w:t>(</w:t>
      </w:r>
      <w:proofErr w:type="gramEnd"/>
      <w:r w:rsidR="002C28FE" w:rsidRPr="003450B5">
        <w:rPr>
          <w:rFonts w:ascii="Arial" w:hAnsi="Arial" w:cs="Arial"/>
          <w:sz w:val="22"/>
          <w:szCs w:val="22"/>
          <w:highlight w:val="lightGray"/>
        </w:rPr>
        <w:t>1</w:t>
      </w:r>
      <w:r w:rsidR="00D342E3">
        <w:rPr>
          <w:rFonts w:ascii="Arial" w:hAnsi="Arial" w:cs="Arial"/>
          <w:sz w:val="22"/>
          <w:szCs w:val="22"/>
          <w:highlight w:val="lightGray"/>
        </w:rPr>
        <w:t>0</w:t>
      </w:r>
      <w:r w:rsidR="002C28FE" w:rsidRPr="003450B5">
        <w:rPr>
          <w:rFonts w:ascii="Arial" w:hAnsi="Arial" w:cs="Arial"/>
          <w:sz w:val="22"/>
          <w:szCs w:val="22"/>
          <w:highlight w:val="lightGray"/>
        </w:rPr>
        <w:t>)</w:t>
      </w:r>
      <w:r w:rsidRPr="003450B5">
        <w:rPr>
          <w:rFonts w:ascii="Arial" w:hAnsi="Arial" w:cs="Arial"/>
          <w:sz w:val="22"/>
          <w:szCs w:val="22"/>
          <w:highlight w:val="lightGray"/>
        </w:rPr>
        <w:t>,</w:t>
      </w:r>
      <w:r w:rsidRPr="003450B5">
        <w:rPr>
          <w:rFonts w:ascii="Arial" w:hAnsi="Arial" w:cs="Arial"/>
          <w:sz w:val="22"/>
          <w:szCs w:val="22"/>
        </w:rPr>
        <w:t xml:space="preserve"> </w:t>
      </w:r>
      <w:r w:rsidR="002364E5" w:rsidRPr="003450B5">
        <w:rPr>
          <w:rFonts w:ascii="Arial" w:hAnsi="Arial" w:cs="Arial"/>
          <w:sz w:val="22"/>
          <w:szCs w:val="22"/>
        </w:rPr>
        <w:t xml:space="preserve">en su </w:t>
      </w:r>
      <w:r w:rsidR="00512FA9" w:rsidRPr="003450B5">
        <w:rPr>
          <w:rFonts w:ascii="Arial" w:hAnsi="Arial" w:cs="Arial"/>
          <w:sz w:val="22"/>
          <w:szCs w:val="22"/>
        </w:rPr>
        <w:t>carácter de ___________</w:t>
      </w:r>
      <w:proofErr w:type="gramStart"/>
      <w:r w:rsidR="00512FA9" w:rsidRPr="003450B5">
        <w:rPr>
          <w:rFonts w:ascii="Arial" w:hAnsi="Arial" w:cs="Arial"/>
          <w:sz w:val="22"/>
          <w:szCs w:val="22"/>
        </w:rPr>
        <w:t>_</w:t>
      </w:r>
      <w:r w:rsidR="00D679C9" w:rsidRPr="003450B5">
        <w:rPr>
          <w:rFonts w:ascii="Arial" w:hAnsi="Arial" w:cs="Arial"/>
          <w:sz w:val="22"/>
          <w:szCs w:val="22"/>
          <w:highlight w:val="lightGray"/>
        </w:rPr>
        <w:t>(</w:t>
      </w:r>
      <w:proofErr w:type="gramEnd"/>
      <w:r w:rsidR="00E13BF1" w:rsidRPr="003450B5">
        <w:rPr>
          <w:rFonts w:ascii="Arial" w:hAnsi="Arial" w:cs="Arial"/>
          <w:sz w:val="22"/>
          <w:szCs w:val="22"/>
          <w:highlight w:val="lightGray"/>
        </w:rPr>
        <w:t>1</w:t>
      </w:r>
      <w:r w:rsidR="00D342E3">
        <w:rPr>
          <w:rFonts w:ascii="Arial" w:hAnsi="Arial" w:cs="Arial"/>
          <w:sz w:val="22"/>
          <w:szCs w:val="22"/>
          <w:highlight w:val="lightGray"/>
        </w:rPr>
        <w:t>1</w:t>
      </w:r>
      <w:r w:rsidR="00D679C9" w:rsidRPr="003450B5">
        <w:rPr>
          <w:rFonts w:ascii="Arial" w:hAnsi="Arial" w:cs="Arial"/>
          <w:sz w:val="22"/>
          <w:szCs w:val="22"/>
          <w:highlight w:val="lightGray"/>
        </w:rPr>
        <w:t>)</w:t>
      </w:r>
      <w:r w:rsidR="00D679C9" w:rsidRPr="003450B5">
        <w:rPr>
          <w:rFonts w:ascii="Arial" w:hAnsi="Arial" w:cs="Arial"/>
          <w:sz w:val="22"/>
          <w:szCs w:val="22"/>
        </w:rPr>
        <w:t xml:space="preserve"> </w:t>
      </w:r>
      <w:r w:rsidR="00512FA9" w:rsidRPr="003450B5">
        <w:rPr>
          <w:rFonts w:ascii="Arial" w:hAnsi="Arial" w:cs="Arial"/>
          <w:sz w:val="22"/>
          <w:szCs w:val="22"/>
        </w:rPr>
        <w:t>se encuentra facultado</w:t>
      </w:r>
      <w:r w:rsidR="002F3323" w:rsidRPr="003450B5">
        <w:rPr>
          <w:rFonts w:ascii="Arial" w:hAnsi="Arial" w:cs="Arial"/>
          <w:sz w:val="22"/>
          <w:szCs w:val="22"/>
        </w:rPr>
        <w:t>(a)</w:t>
      </w:r>
      <w:r w:rsidR="00512FA9" w:rsidRPr="003450B5">
        <w:rPr>
          <w:rFonts w:ascii="Arial" w:hAnsi="Arial" w:cs="Arial"/>
          <w:sz w:val="22"/>
          <w:szCs w:val="22"/>
        </w:rPr>
        <w:t xml:space="preserve"> para suscribir </w:t>
      </w:r>
      <w:r w:rsidR="00BB44A4" w:rsidRPr="003450B5">
        <w:rPr>
          <w:rFonts w:ascii="Arial" w:hAnsi="Arial" w:cs="Arial"/>
          <w:sz w:val="22"/>
          <w:szCs w:val="22"/>
        </w:rPr>
        <w:t>el presente convenio</w:t>
      </w:r>
      <w:r w:rsidRPr="003450B5">
        <w:rPr>
          <w:rFonts w:ascii="Arial" w:hAnsi="Arial" w:cs="Arial"/>
          <w:sz w:val="22"/>
          <w:szCs w:val="22"/>
        </w:rPr>
        <w:t xml:space="preserve"> </w:t>
      </w:r>
      <w:r w:rsidR="00BB44A4" w:rsidRPr="003450B5">
        <w:rPr>
          <w:rFonts w:ascii="Arial" w:hAnsi="Arial" w:cs="Arial"/>
          <w:sz w:val="22"/>
          <w:szCs w:val="22"/>
        </w:rPr>
        <w:t>de conformidad con lo dispuesto en los artículo</w:t>
      </w:r>
      <w:r w:rsidR="004A18DA" w:rsidRPr="003450B5">
        <w:rPr>
          <w:rFonts w:ascii="Arial" w:hAnsi="Arial" w:cs="Arial"/>
          <w:sz w:val="22"/>
          <w:szCs w:val="22"/>
        </w:rPr>
        <w:t>s ______________</w:t>
      </w:r>
      <w:proofErr w:type="gramStart"/>
      <w:r w:rsidR="004A18DA" w:rsidRPr="003450B5">
        <w:rPr>
          <w:rFonts w:ascii="Arial" w:hAnsi="Arial" w:cs="Arial"/>
          <w:sz w:val="22"/>
          <w:szCs w:val="22"/>
        </w:rPr>
        <w:t>_</w:t>
      </w:r>
      <w:r w:rsidR="00340FC9" w:rsidRPr="003450B5">
        <w:rPr>
          <w:rFonts w:ascii="Arial" w:hAnsi="Arial" w:cs="Arial"/>
          <w:sz w:val="22"/>
          <w:szCs w:val="22"/>
          <w:highlight w:val="lightGray"/>
        </w:rPr>
        <w:t>(</w:t>
      </w:r>
      <w:proofErr w:type="gramEnd"/>
      <w:r w:rsidR="00340FC9" w:rsidRPr="003450B5">
        <w:rPr>
          <w:rFonts w:ascii="Arial" w:hAnsi="Arial" w:cs="Arial"/>
          <w:sz w:val="22"/>
          <w:szCs w:val="22"/>
          <w:highlight w:val="lightGray"/>
        </w:rPr>
        <w:t>1</w:t>
      </w:r>
      <w:r w:rsidR="00D342E3">
        <w:rPr>
          <w:rFonts w:ascii="Arial" w:hAnsi="Arial" w:cs="Arial"/>
          <w:sz w:val="22"/>
          <w:szCs w:val="22"/>
          <w:highlight w:val="lightGray"/>
        </w:rPr>
        <w:t>2</w:t>
      </w:r>
      <w:r w:rsidR="00340FC9" w:rsidRPr="003450B5">
        <w:rPr>
          <w:rFonts w:ascii="Arial" w:hAnsi="Arial" w:cs="Arial"/>
          <w:sz w:val="22"/>
          <w:szCs w:val="22"/>
          <w:highlight w:val="lightGray"/>
        </w:rPr>
        <w:t>)</w:t>
      </w:r>
      <w:r w:rsidR="00340FC9" w:rsidRPr="003450B5">
        <w:rPr>
          <w:rFonts w:ascii="Arial" w:hAnsi="Arial" w:cs="Arial"/>
          <w:sz w:val="22"/>
          <w:szCs w:val="22"/>
        </w:rPr>
        <w:t xml:space="preserve"> </w:t>
      </w:r>
      <w:r w:rsidR="004A18DA" w:rsidRPr="003450B5">
        <w:rPr>
          <w:rFonts w:ascii="Arial" w:hAnsi="Arial" w:cs="Arial"/>
          <w:sz w:val="22"/>
          <w:szCs w:val="22"/>
        </w:rPr>
        <w:t>de _______________</w:t>
      </w:r>
      <w:proofErr w:type="gramStart"/>
      <w:r w:rsidR="00515282" w:rsidRPr="003450B5">
        <w:rPr>
          <w:rFonts w:ascii="Arial" w:hAnsi="Arial" w:cs="Arial"/>
          <w:sz w:val="22"/>
          <w:szCs w:val="22"/>
        </w:rPr>
        <w:t>_</w:t>
      </w:r>
      <w:r w:rsidR="00340FC9" w:rsidRPr="003450B5">
        <w:rPr>
          <w:rFonts w:ascii="Arial" w:hAnsi="Arial" w:cs="Arial"/>
          <w:sz w:val="22"/>
          <w:szCs w:val="22"/>
          <w:highlight w:val="lightGray"/>
        </w:rPr>
        <w:t>(</w:t>
      </w:r>
      <w:proofErr w:type="gramEnd"/>
      <w:r w:rsidR="00340FC9" w:rsidRPr="003450B5">
        <w:rPr>
          <w:rFonts w:ascii="Arial" w:hAnsi="Arial" w:cs="Arial"/>
          <w:sz w:val="22"/>
          <w:szCs w:val="22"/>
          <w:highlight w:val="lightGray"/>
        </w:rPr>
        <w:t>1</w:t>
      </w:r>
      <w:r w:rsidR="00D342E3">
        <w:rPr>
          <w:rFonts w:ascii="Arial" w:hAnsi="Arial" w:cs="Arial"/>
          <w:sz w:val="22"/>
          <w:szCs w:val="22"/>
          <w:highlight w:val="lightGray"/>
        </w:rPr>
        <w:t>3</w:t>
      </w:r>
      <w:r w:rsidR="00340FC9" w:rsidRPr="003450B5">
        <w:rPr>
          <w:rFonts w:ascii="Arial" w:hAnsi="Arial" w:cs="Arial"/>
          <w:sz w:val="22"/>
          <w:szCs w:val="22"/>
          <w:highlight w:val="lightGray"/>
        </w:rPr>
        <w:t>)</w:t>
      </w:r>
      <w:r w:rsidR="00340FC9" w:rsidRPr="003450B5">
        <w:rPr>
          <w:rFonts w:ascii="Arial" w:hAnsi="Arial" w:cs="Arial"/>
          <w:sz w:val="22"/>
          <w:szCs w:val="22"/>
        </w:rPr>
        <w:t xml:space="preserve"> </w:t>
      </w:r>
      <w:r w:rsidR="00AD2B33" w:rsidRPr="003450B5">
        <w:rPr>
          <w:rFonts w:ascii="Arial" w:hAnsi="Arial" w:cs="Arial"/>
          <w:sz w:val="22"/>
          <w:szCs w:val="22"/>
        </w:rPr>
        <w:t xml:space="preserve">y </w:t>
      </w:r>
      <w:r w:rsidRPr="003450B5">
        <w:rPr>
          <w:rFonts w:ascii="Arial" w:hAnsi="Arial" w:cs="Arial"/>
          <w:sz w:val="22"/>
          <w:szCs w:val="22"/>
        </w:rPr>
        <w:t xml:space="preserve">acredita su </w:t>
      </w:r>
      <w:r w:rsidR="00A53245" w:rsidRPr="003450B5">
        <w:rPr>
          <w:rFonts w:ascii="Arial" w:hAnsi="Arial" w:cs="Arial"/>
          <w:sz w:val="22"/>
          <w:szCs w:val="22"/>
        </w:rPr>
        <w:t>personalidad mediante</w:t>
      </w:r>
      <w:r w:rsidR="00AD2B33" w:rsidRPr="003450B5">
        <w:rPr>
          <w:rFonts w:ascii="Arial" w:hAnsi="Arial" w:cs="Arial"/>
          <w:sz w:val="22"/>
          <w:szCs w:val="22"/>
        </w:rPr>
        <w:t xml:space="preserve"> </w:t>
      </w:r>
      <w:r w:rsidR="001A4093" w:rsidRPr="003450B5">
        <w:rPr>
          <w:rFonts w:ascii="Arial" w:hAnsi="Arial" w:cs="Arial"/>
          <w:sz w:val="22"/>
          <w:szCs w:val="22"/>
        </w:rPr>
        <w:t xml:space="preserve">el </w:t>
      </w:r>
      <w:r w:rsidRPr="003450B5">
        <w:rPr>
          <w:rFonts w:ascii="Arial" w:hAnsi="Arial" w:cs="Arial"/>
          <w:sz w:val="22"/>
          <w:szCs w:val="22"/>
        </w:rPr>
        <w:t>nombramiento expedido a su favor por el</w:t>
      </w:r>
      <w:r w:rsidR="00B45104" w:rsidRPr="003450B5">
        <w:rPr>
          <w:rFonts w:ascii="Arial" w:hAnsi="Arial" w:cs="Arial"/>
          <w:sz w:val="22"/>
          <w:szCs w:val="22"/>
        </w:rPr>
        <w:t xml:space="preserve"> </w:t>
      </w:r>
      <w:r w:rsidRPr="003450B5">
        <w:rPr>
          <w:rFonts w:ascii="Arial" w:hAnsi="Arial" w:cs="Arial"/>
          <w:sz w:val="22"/>
          <w:szCs w:val="22"/>
        </w:rPr>
        <w:t xml:space="preserve">(la) </w:t>
      </w:r>
      <w:r w:rsidR="00340FC9" w:rsidRPr="003450B5">
        <w:rPr>
          <w:rFonts w:ascii="Arial" w:hAnsi="Arial" w:cs="Arial"/>
          <w:sz w:val="22"/>
          <w:szCs w:val="22"/>
        </w:rPr>
        <w:t>___________</w:t>
      </w:r>
      <w:proofErr w:type="gramStart"/>
      <w:r w:rsidR="00340FC9" w:rsidRPr="003450B5">
        <w:rPr>
          <w:rFonts w:ascii="Arial" w:hAnsi="Arial" w:cs="Arial"/>
          <w:sz w:val="22"/>
          <w:szCs w:val="22"/>
        </w:rPr>
        <w:t>_</w:t>
      </w:r>
      <w:r w:rsidR="00340FC9" w:rsidRPr="003450B5">
        <w:rPr>
          <w:rFonts w:ascii="Arial" w:hAnsi="Arial" w:cs="Arial"/>
          <w:sz w:val="22"/>
          <w:szCs w:val="22"/>
          <w:highlight w:val="lightGray"/>
        </w:rPr>
        <w:t>(</w:t>
      </w:r>
      <w:proofErr w:type="gramEnd"/>
      <w:r w:rsidR="00340FC9" w:rsidRPr="003450B5">
        <w:rPr>
          <w:rFonts w:ascii="Arial" w:hAnsi="Arial" w:cs="Arial"/>
          <w:sz w:val="22"/>
          <w:szCs w:val="22"/>
          <w:highlight w:val="lightGray"/>
        </w:rPr>
        <w:t>1</w:t>
      </w:r>
      <w:r w:rsidR="00D342E3">
        <w:rPr>
          <w:rFonts w:ascii="Arial" w:hAnsi="Arial" w:cs="Arial"/>
          <w:sz w:val="22"/>
          <w:szCs w:val="22"/>
          <w:highlight w:val="lightGray"/>
        </w:rPr>
        <w:t>4</w:t>
      </w:r>
      <w:r w:rsidR="00340FC9" w:rsidRPr="003450B5">
        <w:rPr>
          <w:rFonts w:ascii="Arial" w:hAnsi="Arial" w:cs="Arial"/>
          <w:sz w:val="22"/>
          <w:szCs w:val="22"/>
          <w:highlight w:val="lightGray"/>
        </w:rPr>
        <w:t>)</w:t>
      </w:r>
      <w:r w:rsidR="006B21DC" w:rsidRPr="003450B5">
        <w:rPr>
          <w:rFonts w:ascii="Arial" w:hAnsi="Arial" w:cs="Arial"/>
          <w:sz w:val="22"/>
          <w:szCs w:val="22"/>
        </w:rPr>
        <w:t>.</w:t>
      </w:r>
      <w:r w:rsidRPr="003450B5">
        <w:rPr>
          <w:rFonts w:ascii="Arial" w:hAnsi="Arial" w:cs="Arial"/>
          <w:sz w:val="22"/>
          <w:szCs w:val="22"/>
        </w:rPr>
        <w:t xml:space="preserve"> </w:t>
      </w:r>
    </w:p>
    <w:p w14:paraId="42FC535E" w14:textId="77777777" w:rsidR="00744CAB" w:rsidRPr="003450B5" w:rsidRDefault="00744CAB" w:rsidP="0091296D">
      <w:pPr>
        <w:tabs>
          <w:tab w:val="left" w:pos="1505"/>
        </w:tabs>
        <w:spacing w:after="0" w:line="240" w:lineRule="auto"/>
        <w:ind w:left="567" w:right="49" w:hanging="567"/>
        <w:jc w:val="both"/>
        <w:rPr>
          <w:rFonts w:ascii="Arial" w:hAnsi="Arial" w:cs="Arial"/>
          <w:sz w:val="22"/>
          <w:szCs w:val="22"/>
        </w:rPr>
      </w:pPr>
    </w:p>
    <w:p w14:paraId="6517200D" w14:textId="1806B6A6" w:rsidR="00744CAB" w:rsidRPr="003450B5" w:rsidRDefault="00744CAB" w:rsidP="0091296D">
      <w:pPr>
        <w:pStyle w:val="Prrafodelista"/>
        <w:widowControl w:val="0"/>
        <w:numPr>
          <w:ilvl w:val="0"/>
          <w:numId w:val="25"/>
        </w:numPr>
        <w:tabs>
          <w:tab w:val="left" w:pos="567"/>
        </w:tabs>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Para efectos de</w:t>
      </w:r>
      <w:r w:rsidR="00B67113" w:rsidRPr="003450B5">
        <w:rPr>
          <w:rFonts w:ascii="Arial" w:hAnsi="Arial" w:cs="Arial"/>
          <w:sz w:val="22"/>
          <w:szCs w:val="22"/>
        </w:rPr>
        <w:t xml:space="preserve">l presente </w:t>
      </w:r>
      <w:r w:rsidR="0068259D" w:rsidRPr="003450B5">
        <w:rPr>
          <w:rFonts w:ascii="Arial" w:hAnsi="Arial" w:cs="Arial"/>
          <w:sz w:val="22"/>
          <w:szCs w:val="22"/>
        </w:rPr>
        <w:t>instrumento</w:t>
      </w:r>
      <w:r w:rsidRPr="003450B5">
        <w:rPr>
          <w:rFonts w:ascii="Arial" w:hAnsi="Arial" w:cs="Arial"/>
          <w:sz w:val="22"/>
          <w:szCs w:val="22"/>
        </w:rPr>
        <w:t>, señala como domicilio el ubicado en ________________________________________________</w:t>
      </w:r>
      <w:r w:rsidR="00437684" w:rsidRPr="003450B5">
        <w:rPr>
          <w:rFonts w:ascii="Arial" w:hAnsi="Arial" w:cs="Arial"/>
          <w:sz w:val="22"/>
          <w:szCs w:val="22"/>
          <w:highlight w:val="lightGray"/>
        </w:rPr>
        <w:t xml:space="preserve"> (1</w:t>
      </w:r>
      <w:r w:rsidR="00D342E3">
        <w:rPr>
          <w:rFonts w:ascii="Arial" w:hAnsi="Arial" w:cs="Arial"/>
          <w:sz w:val="22"/>
          <w:szCs w:val="22"/>
          <w:highlight w:val="lightGray"/>
        </w:rPr>
        <w:t>5</w:t>
      </w:r>
      <w:r w:rsidR="00437684" w:rsidRPr="003450B5">
        <w:rPr>
          <w:rFonts w:ascii="Arial" w:hAnsi="Arial" w:cs="Arial"/>
          <w:sz w:val="22"/>
          <w:szCs w:val="22"/>
          <w:highlight w:val="lightGray"/>
        </w:rPr>
        <w:t>)</w:t>
      </w:r>
      <w:r w:rsidRPr="003450B5">
        <w:rPr>
          <w:rFonts w:ascii="Arial" w:hAnsi="Arial" w:cs="Arial"/>
          <w:sz w:val="22"/>
          <w:szCs w:val="22"/>
        </w:rPr>
        <w:t>.</w:t>
      </w:r>
    </w:p>
    <w:p w14:paraId="77F96F49" w14:textId="77777777" w:rsidR="00744CAB" w:rsidRPr="003450B5" w:rsidRDefault="00744CAB" w:rsidP="0091296D">
      <w:pPr>
        <w:spacing w:after="0" w:line="240" w:lineRule="auto"/>
        <w:ind w:left="426" w:right="49" w:hanging="426"/>
        <w:jc w:val="both"/>
        <w:rPr>
          <w:rFonts w:ascii="Arial" w:hAnsi="Arial" w:cs="Arial"/>
          <w:bCs/>
          <w:sz w:val="22"/>
          <w:szCs w:val="22"/>
        </w:rPr>
      </w:pPr>
    </w:p>
    <w:p w14:paraId="372F3F14" w14:textId="77777777" w:rsidR="00744CAB" w:rsidRPr="003450B5" w:rsidRDefault="00744CAB" w:rsidP="0091296D">
      <w:pPr>
        <w:pStyle w:val="Prrafodelista"/>
        <w:widowControl w:val="0"/>
        <w:numPr>
          <w:ilvl w:val="0"/>
          <w:numId w:val="24"/>
        </w:numPr>
        <w:tabs>
          <w:tab w:val="left" w:pos="567"/>
        </w:tabs>
        <w:autoSpaceDE w:val="0"/>
        <w:autoSpaceDN w:val="0"/>
        <w:spacing w:after="0" w:line="240" w:lineRule="auto"/>
        <w:ind w:left="567" w:hanging="567"/>
        <w:contextualSpacing w:val="0"/>
        <w:jc w:val="both"/>
        <w:rPr>
          <w:rFonts w:ascii="Arial" w:hAnsi="Arial" w:cs="Arial"/>
          <w:sz w:val="22"/>
          <w:szCs w:val="22"/>
        </w:rPr>
      </w:pPr>
      <w:r w:rsidRPr="003450B5">
        <w:rPr>
          <w:rFonts w:ascii="Arial" w:hAnsi="Arial" w:cs="Arial"/>
          <w:sz w:val="22"/>
          <w:szCs w:val="22"/>
        </w:rPr>
        <w:t>El</w:t>
      </w:r>
      <w:r w:rsidRPr="003450B5">
        <w:rPr>
          <w:rFonts w:ascii="Arial" w:hAnsi="Arial" w:cs="Arial"/>
          <w:bCs/>
          <w:sz w:val="22"/>
          <w:szCs w:val="22"/>
        </w:rPr>
        <w:t xml:space="preserve"> </w:t>
      </w:r>
      <w:r w:rsidRPr="003450B5">
        <w:rPr>
          <w:rFonts w:ascii="Arial" w:hAnsi="Arial" w:cs="Arial"/>
          <w:b/>
          <w:sz w:val="22"/>
          <w:szCs w:val="22"/>
        </w:rPr>
        <w:t>“INEGI”</w:t>
      </w:r>
      <w:r w:rsidRPr="003450B5">
        <w:rPr>
          <w:rFonts w:ascii="Arial" w:hAnsi="Arial" w:cs="Arial"/>
          <w:bCs/>
          <w:sz w:val="22"/>
          <w:szCs w:val="22"/>
        </w:rPr>
        <w:t xml:space="preserve"> </w:t>
      </w:r>
      <w:r w:rsidRPr="003450B5">
        <w:rPr>
          <w:rFonts w:ascii="Arial" w:hAnsi="Arial" w:cs="Arial"/>
          <w:sz w:val="22"/>
          <w:szCs w:val="22"/>
        </w:rPr>
        <w:t>declara que:</w:t>
      </w:r>
    </w:p>
    <w:p w14:paraId="7DEC88C6" w14:textId="77777777" w:rsidR="00744CAB" w:rsidRPr="003450B5" w:rsidRDefault="00744CAB" w:rsidP="0091296D">
      <w:pPr>
        <w:spacing w:after="0" w:line="240" w:lineRule="auto"/>
        <w:ind w:left="567" w:right="49" w:hanging="567"/>
        <w:jc w:val="both"/>
        <w:rPr>
          <w:rFonts w:ascii="Arial" w:hAnsi="Arial" w:cs="Arial"/>
          <w:sz w:val="22"/>
          <w:szCs w:val="22"/>
        </w:rPr>
      </w:pPr>
    </w:p>
    <w:p w14:paraId="76481388" w14:textId="5B26BD57" w:rsidR="00744CAB" w:rsidRPr="003450B5" w:rsidRDefault="00744CAB" w:rsidP="0091296D">
      <w:pPr>
        <w:pStyle w:val="Prrafodelista"/>
        <w:widowControl w:val="0"/>
        <w:numPr>
          <w:ilvl w:val="0"/>
          <w:numId w:val="26"/>
        </w:numPr>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 xml:space="preserve">Es un organismo público con autonomía técnica y de gestión, personalidad jurídica y patrimonio propios, de conformidad con los artículos 26, apartado B, párrafo segundo, de la Constitución Política de los Estados Unidos Mexicanos y 52 de la </w:t>
      </w:r>
      <w:r w:rsidRPr="003450B5">
        <w:rPr>
          <w:rFonts w:ascii="Arial" w:hAnsi="Arial" w:cs="Arial"/>
          <w:b/>
          <w:sz w:val="22"/>
          <w:szCs w:val="22"/>
        </w:rPr>
        <w:t>“LSNIEG”</w:t>
      </w:r>
      <w:r w:rsidRPr="003450B5">
        <w:rPr>
          <w:rFonts w:ascii="Arial" w:hAnsi="Arial" w:cs="Arial"/>
          <w:bCs/>
          <w:sz w:val="22"/>
          <w:szCs w:val="22"/>
        </w:rPr>
        <w:t>.</w:t>
      </w:r>
    </w:p>
    <w:p w14:paraId="46222F22" w14:textId="77777777" w:rsidR="00744CAB" w:rsidRPr="003450B5" w:rsidRDefault="00744CAB" w:rsidP="0091296D">
      <w:pPr>
        <w:spacing w:after="0" w:line="240" w:lineRule="auto"/>
        <w:ind w:left="567" w:right="49" w:hanging="567"/>
        <w:jc w:val="both"/>
        <w:rPr>
          <w:rFonts w:ascii="Arial" w:hAnsi="Arial" w:cs="Arial"/>
          <w:sz w:val="22"/>
          <w:szCs w:val="22"/>
        </w:rPr>
      </w:pPr>
    </w:p>
    <w:p w14:paraId="2A80E982" w14:textId="74D0E4C8" w:rsidR="00087F6A" w:rsidRPr="003450B5" w:rsidRDefault="00744CAB" w:rsidP="0091296D">
      <w:pPr>
        <w:pStyle w:val="Prrafodelista"/>
        <w:widowControl w:val="0"/>
        <w:numPr>
          <w:ilvl w:val="0"/>
          <w:numId w:val="26"/>
        </w:numPr>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 xml:space="preserve">Tiene, entre otras funciones, las de normar y coordinar el Sistema Nacional de Información Estadística y Geográfica, así como las actividades que llevan a cabo las Unidades del Estado dentro del </w:t>
      </w:r>
      <w:r w:rsidRPr="003450B5">
        <w:rPr>
          <w:rFonts w:ascii="Arial" w:hAnsi="Arial" w:cs="Arial"/>
          <w:b/>
          <w:bCs/>
          <w:sz w:val="22"/>
          <w:szCs w:val="22"/>
        </w:rPr>
        <w:t>“SISTEMA”</w:t>
      </w:r>
      <w:r w:rsidR="0086417E" w:rsidRPr="003450B5">
        <w:rPr>
          <w:rFonts w:ascii="Arial" w:hAnsi="Arial" w:cs="Arial"/>
          <w:sz w:val="22"/>
          <w:szCs w:val="22"/>
        </w:rPr>
        <w:t xml:space="preserve">, de conformidad con el artículo 55 fracciones I y II de la </w:t>
      </w:r>
      <w:r w:rsidR="0086417E" w:rsidRPr="003450B5">
        <w:rPr>
          <w:rFonts w:ascii="Arial" w:hAnsi="Arial" w:cs="Arial"/>
          <w:b/>
          <w:sz w:val="22"/>
          <w:szCs w:val="22"/>
        </w:rPr>
        <w:t>“LSNIEG</w:t>
      </w:r>
      <w:r w:rsidR="0086417E" w:rsidRPr="003450B5">
        <w:rPr>
          <w:rFonts w:ascii="Arial" w:hAnsi="Arial" w:cs="Arial"/>
          <w:b/>
          <w:bCs/>
          <w:sz w:val="22"/>
          <w:szCs w:val="22"/>
        </w:rPr>
        <w:t>”</w:t>
      </w:r>
      <w:r w:rsidRPr="003450B5">
        <w:rPr>
          <w:rFonts w:ascii="Arial" w:hAnsi="Arial" w:cs="Arial"/>
          <w:sz w:val="22"/>
          <w:szCs w:val="22"/>
        </w:rPr>
        <w:t>.</w:t>
      </w:r>
    </w:p>
    <w:p w14:paraId="64FD66E1" w14:textId="77777777" w:rsidR="00DC000F" w:rsidRPr="003450B5" w:rsidRDefault="00DC000F" w:rsidP="00A93A9B">
      <w:pPr>
        <w:widowControl w:val="0"/>
        <w:autoSpaceDE w:val="0"/>
        <w:autoSpaceDN w:val="0"/>
        <w:spacing w:after="0" w:line="240" w:lineRule="auto"/>
        <w:ind w:right="49"/>
        <w:jc w:val="both"/>
        <w:rPr>
          <w:rFonts w:ascii="Arial" w:hAnsi="Arial" w:cs="Arial"/>
          <w:sz w:val="22"/>
          <w:szCs w:val="22"/>
        </w:rPr>
      </w:pPr>
    </w:p>
    <w:p w14:paraId="7CD81ED8" w14:textId="5002D441" w:rsidR="00F81296" w:rsidRPr="003450B5" w:rsidRDefault="00437D60" w:rsidP="0091296D">
      <w:pPr>
        <w:pStyle w:val="Prrafodelista"/>
        <w:widowControl w:val="0"/>
        <w:numPr>
          <w:ilvl w:val="0"/>
          <w:numId w:val="26"/>
        </w:numPr>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El</w:t>
      </w:r>
      <w:r w:rsidR="008C199B" w:rsidRPr="003450B5">
        <w:rPr>
          <w:rFonts w:ascii="Arial" w:hAnsi="Arial" w:cs="Arial"/>
          <w:sz w:val="22"/>
          <w:szCs w:val="22"/>
        </w:rPr>
        <w:t xml:space="preserve"> (</w:t>
      </w:r>
      <w:r w:rsidRPr="003450B5">
        <w:rPr>
          <w:rFonts w:ascii="Arial" w:hAnsi="Arial" w:cs="Arial"/>
          <w:sz w:val="22"/>
          <w:szCs w:val="22"/>
        </w:rPr>
        <w:t>La</w:t>
      </w:r>
      <w:r w:rsidR="00B90C08" w:rsidRPr="003450B5">
        <w:rPr>
          <w:rFonts w:ascii="Arial" w:hAnsi="Arial" w:cs="Arial"/>
          <w:sz w:val="22"/>
          <w:szCs w:val="22"/>
        </w:rPr>
        <w:t>)</w:t>
      </w:r>
      <w:r w:rsidR="00A13FDB" w:rsidRPr="003450B5">
        <w:rPr>
          <w:rFonts w:ascii="Arial" w:hAnsi="Arial" w:cs="Arial"/>
          <w:sz w:val="22"/>
          <w:szCs w:val="22"/>
        </w:rPr>
        <w:t xml:space="preserve"> </w:t>
      </w:r>
      <w:r w:rsidR="00FE7F8A">
        <w:rPr>
          <w:rFonts w:ascii="Arial" w:hAnsi="Arial" w:cs="Arial"/>
          <w:sz w:val="22"/>
          <w:szCs w:val="22"/>
        </w:rPr>
        <w:t>titular de la dirección</w:t>
      </w:r>
      <w:r w:rsidR="00A13FDB" w:rsidRPr="003450B5">
        <w:rPr>
          <w:rFonts w:ascii="Arial" w:hAnsi="Arial" w:cs="Arial"/>
          <w:sz w:val="22"/>
          <w:szCs w:val="22"/>
        </w:rPr>
        <w:t xml:space="preserve"> </w:t>
      </w:r>
      <w:r w:rsidR="00AE67C3" w:rsidRPr="003450B5">
        <w:rPr>
          <w:rFonts w:ascii="Arial" w:hAnsi="Arial" w:cs="Arial"/>
          <w:sz w:val="22"/>
          <w:szCs w:val="22"/>
        </w:rPr>
        <w:t>g</w:t>
      </w:r>
      <w:r w:rsidR="00A13FDB" w:rsidRPr="003450B5">
        <w:rPr>
          <w:rFonts w:ascii="Arial" w:hAnsi="Arial" w:cs="Arial"/>
          <w:sz w:val="22"/>
          <w:szCs w:val="22"/>
        </w:rPr>
        <w:t>eneral de Operación</w:t>
      </w:r>
      <w:r w:rsidR="00B77F2C" w:rsidRPr="003450B5">
        <w:rPr>
          <w:rFonts w:ascii="Arial" w:hAnsi="Arial" w:cs="Arial"/>
          <w:sz w:val="22"/>
          <w:szCs w:val="22"/>
        </w:rPr>
        <w:t xml:space="preserve"> </w:t>
      </w:r>
      <w:r w:rsidR="004459EF" w:rsidRPr="003450B5">
        <w:rPr>
          <w:rFonts w:ascii="Arial" w:hAnsi="Arial" w:cs="Arial"/>
          <w:sz w:val="22"/>
          <w:szCs w:val="22"/>
        </w:rPr>
        <w:t>Regional</w:t>
      </w:r>
      <w:r w:rsidR="00C31559" w:rsidRPr="003450B5">
        <w:rPr>
          <w:rFonts w:ascii="Arial" w:hAnsi="Arial" w:cs="Arial"/>
          <w:sz w:val="22"/>
          <w:szCs w:val="22"/>
        </w:rPr>
        <w:t xml:space="preserve"> </w:t>
      </w:r>
      <w:r w:rsidR="00A91EAD" w:rsidRPr="003450B5">
        <w:rPr>
          <w:rFonts w:ascii="Arial" w:hAnsi="Arial" w:cs="Arial"/>
          <w:sz w:val="22"/>
          <w:szCs w:val="22"/>
        </w:rPr>
        <w:t>___________________</w:t>
      </w:r>
      <w:proofErr w:type="gramStart"/>
      <w:r w:rsidR="00A91EAD" w:rsidRPr="003450B5">
        <w:rPr>
          <w:rFonts w:ascii="Arial" w:hAnsi="Arial" w:cs="Arial"/>
          <w:sz w:val="22"/>
          <w:szCs w:val="22"/>
        </w:rPr>
        <w:t>_</w:t>
      </w:r>
      <w:r w:rsidRPr="003450B5">
        <w:rPr>
          <w:rFonts w:ascii="Arial" w:hAnsi="Arial" w:cs="Arial"/>
          <w:sz w:val="22"/>
          <w:szCs w:val="22"/>
          <w:shd w:val="clear" w:color="auto" w:fill="D1D1D1" w:themeFill="background2" w:themeFillShade="E6"/>
        </w:rPr>
        <w:t>(</w:t>
      </w:r>
      <w:proofErr w:type="gramEnd"/>
      <w:r w:rsidR="00DC000F" w:rsidRPr="003450B5">
        <w:rPr>
          <w:rFonts w:ascii="Arial" w:hAnsi="Arial" w:cs="Arial"/>
          <w:sz w:val="22"/>
          <w:szCs w:val="22"/>
          <w:shd w:val="clear" w:color="auto" w:fill="D1D1D1" w:themeFill="background2" w:themeFillShade="E6"/>
        </w:rPr>
        <w:t>1</w:t>
      </w:r>
      <w:r w:rsidR="00D342E3">
        <w:rPr>
          <w:rFonts w:ascii="Arial" w:hAnsi="Arial" w:cs="Arial"/>
          <w:sz w:val="22"/>
          <w:szCs w:val="22"/>
          <w:shd w:val="clear" w:color="auto" w:fill="D1D1D1" w:themeFill="background2" w:themeFillShade="E6"/>
        </w:rPr>
        <w:t>6</w:t>
      </w:r>
      <w:r w:rsidRPr="003450B5">
        <w:rPr>
          <w:rFonts w:ascii="Arial" w:hAnsi="Arial" w:cs="Arial"/>
          <w:sz w:val="22"/>
          <w:szCs w:val="22"/>
          <w:shd w:val="clear" w:color="auto" w:fill="D1D1D1" w:themeFill="background2" w:themeFillShade="E6"/>
        </w:rPr>
        <w:t>)</w:t>
      </w:r>
      <w:r w:rsidR="003B1DB7" w:rsidRPr="003450B5">
        <w:rPr>
          <w:rFonts w:ascii="Arial" w:hAnsi="Arial" w:cs="Arial"/>
          <w:sz w:val="22"/>
          <w:szCs w:val="22"/>
        </w:rPr>
        <w:t xml:space="preserve">, </w:t>
      </w:r>
      <w:r w:rsidR="004459EF" w:rsidRPr="003450B5">
        <w:rPr>
          <w:rFonts w:ascii="Arial" w:hAnsi="Arial" w:cs="Arial"/>
          <w:sz w:val="22"/>
          <w:szCs w:val="22"/>
        </w:rPr>
        <w:t>cuenta</w:t>
      </w:r>
      <w:r w:rsidR="00F81296" w:rsidRPr="003450B5">
        <w:rPr>
          <w:rFonts w:ascii="Arial" w:hAnsi="Arial" w:cs="Arial"/>
          <w:sz w:val="22"/>
          <w:szCs w:val="22"/>
        </w:rPr>
        <w:t xml:space="preserve"> con </w:t>
      </w:r>
      <w:r w:rsidR="00D0764D" w:rsidRPr="003450B5">
        <w:rPr>
          <w:rFonts w:ascii="Arial" w:hAnsi="Arial" w:cs="Arial"/>
          <w:sz w:val="22"/>
          <w:szCs w:val="22"/>
        </w:rPr>
        <w:t>facultades para</w:t>
      </w:r>
      <w:r w:rsidR="00F81296" w:rsidRPr="003450B5">
        <w:rPr>
          <w:rFonts w:ascii="Arial" w:hAnsi="Arial" w:cs="Arial"/>
          <w:sz w:val="22"/>
          <w:szCs w:val="22"/>
        </w:rPr>
        <w:t xml:space="preserve"> suscribir el presente</w:t>
      </w:r>
      <w:r w:rsidR="00B67113" w:rsidRPr="003450B5">
        <w:rPr>
          <w:rFonts w:ascii="Arial" w:hAnsi="Arial" w:cs="Arial"/>
          <w:sz w:val="22"/>
          <w:szCs w:val="22"/>
        </w:rPr>
        <w:t xml:space="preserve"> </w:t>
      </w:r>
      <w:r w:rsidR="00255800" w:rsidRPr="003450B5">
        <w:rPr>
          <w:rFonts w:ascii="Arial" w:hAnsi="Arial" w:cs="Arial"/>
          <w:sz w:val="22"/>
          <w:szCs w:val="22"/>
        </w:rPr>
        <w:t>c</w:t>
      </w:r>
      <w:r w:rsidR="00B67113" w:rsidRPr="003450B5">
        <w:rPr>
          <w:rFonts w:ascii="Arial" w:hAnsi="Arial" w:cs="Arial"/>
          <w:sz w:val="22"/>
          <w:szCs w:val="22"/>
        </w:rPr>
        <w:t>onvenio</w:t>
      </w:r>
      <w:r w:rsidR="00F81296" w:rsidRPr="003450B5">
        <w:rPr>
          <w:rFonts w:ascii="Arial" w:hAnsi="Arial" w:cs="Arial"/>
          <w:sz w:val="22"/>
          <w:szCs w:val="22"/>
        </w:rPr>
        <w:t xml:space="preserve">, </w:t>
      </w:r>
      <w:r w:rsidR="00A22490" w:rsidRPr="003450B5">
        <w:rPr>
          <w:rFonts w:ascii="Arial" w:hAnsi="Arial" w:cs="Arial"/>
          <w:sz w:val="22"/>
          <w:szCs w:val="22"/>
        </w:rPr>
        <w:t xml:space="preserve">en términos </w:t>
      </w:r>
      <w:r w:rsidR="00F81296" w:rsidRPr="003450B5">
        <w:rPr>
          <w:rFonts w:ascii="Arial" w:hAnsi="Arial" w:cs="Arial"/>
          <w:sz w:val="22"/>
          <w:szCs w:val="22"/>
        </w:rPr>
        <w:t xml:space="preserve">de </w:t>
      </w:r>
      <w:r w:rsidR="002E6F2A" w:rsidRPr="003450B5">
        <w:rPr>
          <w:rFonts w:ascii="Arial" w:hAnsi="Arial" w:cs="Arial"/>
          <w:sz w:val="22"/>
          <w:szCs w:val="22"/>
        </w:rPr>
        <w:t>l</w:t>
      </w:r>
      <w:r w:rsidR="00F81296" w:rsidRPr="003450B5">
        <w:rPr>
          <w:rFonts w:ascii="Arial" w:hAnsi="Arial" w:cs="Arial"/>
          <w:sz w:val="22"/>
          <w:szCs w:val="22"/>
        </w:rPr>
        <w:t xml:space="preserve">os </w:t>
      </w:r>
      <w:r w:rsidR="002E6F2A" w:rsidRPr="003450B5">
        <w:rPr>
          <w:rFonts w:ascii="Arial" w:hAnsi="Arial" w:cs="Arial"/>
          <w:sz w:val="22"/>
          <w:szCs w:val="22"/>
        </w:rPr>
        <w:t>artículos</w:t>
      </w:r>
      <w:r w:rsidR="006C6F24" w:rsidRPr="003450B5">
        <w:rPr>
          <w:rFonts w:ascii="Arial" w:hAnsi="Arial" w:cs="Arial"/>
          <w:sz w:val="22"/>
          <w:szCs w:val="22"/>
        </w:rPr>
        <w:t xml:space="preserve"> </w:t>
      </w:r>
      <w:r w:rsidR="00E8375D" w:rsidRPr="003450B5">
        <w:rPr>
          <w:rFonts w:ascii="Arial" w:hAnsi="Arial" w:cs="Arial"/>
          <w:sz w:val="22"/>
          <w:szCs w:val="22"/>
        </w:rPr>
        <w:t>11</w:t>
      </w:r>
      <w:r w:rsidR="00D0500A" w:rsidRPr="003450B5">
        <w:rPr>
          <w:rFonts w:ascii="Arial" w:hAnsi="Arial" w:cs="Arial"/>
          <w:sz w:val="22"/>
          <w:szCs w:val="22"/>
        </w:rPr>
        <w:t xml:space="preserve"> fracciones IV, V y VII y 46 Ter</w:t>
      </w:r>
      <w:r w:rsidR="005123B3" w:rsidRPr="003450B5">
        <w:rPr>
          <w:rFonts w:ascii="Arial" w:hAnsi="Arial" w:cs="Arial"/>
          <w:sz w:val="22"/>
          <w:szCs w:val="22"/>
        </w:rPr>
        <w:t xml:space="preserve"> fracciones IV y XXV del Reglamento Interior del Instituto Nacional de Estadística y Geogr</w:t>
      </w:r>
      <w:r w:rsidR="0079360A" w:rsidRPr="003450B5">
        <w:rPr>
          <w:rFonts w:ascii="Arial" w:hAnsi="Arial" w:cs="Arial"/>
          <w:sz w:val="22"/>
          <w:szCs w:val="22"/>
        </w:rPr>
        <w:t>afía</w:t>
      </w:r>
      <w:r w:rsidR="001D6F9C">
        <w:rPr>
          <w:rFonts w:ascii="Arial" w:hAnsi="Arial" w:cs="Arial"/>
          <w:sz w:val="22"/>
          <w:szCs w:val="22"/>
        </w:rPr>
        <w:t>.</w:t>
      </w:r>
    </w:p>
    <w:p w14:paraId="2F8955D5" w14:textId="77777777" w:rsidR="00E8375D" w:rsidRPr="003450B5" w:rsidRDefault="00E8375D" w:rsidP="00A93A9B">
      <w:pPr>
        <w:widowControl w:val="0"/>
        <w:tabs>
          <w:tab w:val="left" w:pos="567"/>
        </w:tabs>
        <w:autoSpaceDE w:val="0"/>
        <w:autoSpaceDN w:val="0"/>
        <w:spacing w:after="0" w:line="240" w:lineRule="auto"/>
        <w:ind w:right="49"/>
        <w:jc w:val="both"/>
        <w:rPr>
          <w:rFonts w:ascii="Arial" w:hAnsi="Arial" w:cs="Arial"/>
          <w:sz w:val="22"/>
          <w:szCs w:val="22"/>
        </w:rPr>
      </w:pPr>
    </w:p>
    <w:p w14:paraId="4D46987A" w14:textId="781E326C" w:rsidR="00744CAB" w:rsidRPr="003450B5" w:rsidRDefault="00744CAB" w:rsidP="0091296D">
      <w:pPr>
        <w:pStyle w:val="Prrafodelista"/>
        <w:widowControl w:val="0"/>
        <w:numPr>
          <w:ilvl w:val="0"/>
          <w:numId w:val="26"/>
        </w:numPr>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 xml:space="preserve">Para los efectos del presente </w:t>
      </w:r>
      <w:r w:rsidR="004F2C46" w:rsidRPr="003450B5">
        <w:rPr>
          <w:rFonts w:ascii="Arial" w:hAnsi="Arial" w:cs="Arial"/>
          <w:sz w:val="22"/>
          <w:szCs w:val="22"/>
        </w:rPr>
        <w:t>c</w:t>
      </w:r>
      <w:r w:rsidRPr="003450B5">
        <w:rPr>
          <w:rFonts w:ascii="Arial" w:hAnsi="Arial" w:cs="Arial"/>
          <w:sz w:val="22"/>
          <w:szCs w:val="22"/>
        </w:rPr>
        <w:t>onvenio, señala como domicilio el ubicado en Avenida Héroe de Nacozari Sur 2301, Fraccionamiento Jardines del Parque, 20276, Aguascalientes, Aguascalientes,</w:t>
      </w:r>
      <w:r w:rsidR="001B4FF5" w:rsidRPr="003450B5">
        <w:rPr>
          <w:rFonts w:ascii="Arial" w:hAnsi="Arial" w:cs="Arial"/>
          <w:sz w:val="22"/>
          <w:szCs w:val="22"/>
        </w:rPr>
        <w:t xml:space="preserve"> Aguascalientes,</w:t>
      </w:r>
      <w:r w:rsidRPr="003450B5">
        <w:rPr>
          <w:rFonts w:ascii="Arial" w:hAnsi="Arial" w:cs="Arial"/>
          <w:sz w:val="22"/>
          <w:szCs w:val="22"/>
        </w:rPr>
        <w:t xml:space="preserve"> entre calle INEGI</w:t>
      </w:r>
      <w:r w:rsidR="001B4FF5" w:rsidRPr="003450B5">
        <w:rPr>
          <w:rFonts w:ascii="Arial" w:hAnsi="Arial" w:cs="Arial"/>
          <w:sz w:val="22"/>
          <w:szCs w:val="22"/>
        </w:rPr>
        <w:t xml:space="preserve"> y</w:t>
      </w:r>
      <w:r w:rsidRPr="003450B5">
        <w:rPr>
          <w:rFonts w:ascii="Arial" w:hAnsi="Arial" w:cs="Arial"/>
          <w:sz w:val="22"/>
          <w:szCs w:val="22"/>
        </w:rPr>
        <w:t xml:space="preserve"> Avenida del Lago</w:t>
      </w:r>
      <w:r w:rsidR="001B4FF5" w:rsidRPr="003450B5">
        <w:rPr>
          <w:rFonts w:ascii="Arial" w:hAnsi="Arial" w:cs="Arial"/>
          <w:sz w:val="22"/>
          <w:szCs w:val="22"/>
        </w:rPr>
        <w:t>,</w:t>
      </w:r>
      <w:r w:rsidRPr="003450B5">
        <w:rPr>
          <w:rFonts w:ascii="Arial" w:hAnsi="Arial" w:cs="Arial"/>
          <w:sz w:val="22"/>
          <w:szCs w:val="22"/>
        </w:rPr>
        <w:t xml:space="preserve"> Avenida Paseo de las Garzas.</w:t>
      </w:r>
      <w:r w:rsidR="00B8025A" w:rsidRPr="003450B5">
        <w:rPr>
          <w:rFonts w:ascii="Arial" w:hAnsi="Arial" w:cs="Arial"/>
          <w:b/>
          <w:bCs/>
          <w:sz w:val="22"/>
          <w:szCs w:val="22"/>
          <w:vertAlign w:val="superscript"/>
        </w:rPr>
        <w:t xml:space="preserve"> </w:t>
      </w:r>
    </w:p>
    <w:p w14:paraId="285457C3" w14:textId="77777777" w:rsidR="00744CAB" w:rsidRPr="003450B5" w:rsidRDefault="00744CAB" w:rsidP="0091296D">
      <w:pPr>
        <w:spacing w:after="0" w:line="240" w:lineRule="auto"/>
        <w:ind w:left="567" w:right="49" w:hanging="567"/>
        <w:jc w:val="both"/>
        <w:rPr>
          <w:rFonts w:ascii="Arial" w:hAnsi="Arial" w:cs="Arial"/>
          <w:sz w:val="22"/>
          <w:szCs w:val="22"/>
        </w:rPr>
      </w:pPr>
    </w:p>
    <w:p w14:paraId="0F695F91" w14:textId="77777777" w:rsidR="00744CAB" w:rsidRPr="003450B5" w:rsidRDefault="00744CAB" w:rsidP="0091296D">
      <w:pPr>
        <w:pStyle w:val="Prrafodelista"/>
        <w:widowControl w:val="0"/>
        <w:numPr>
          <w:ilvl w:val="0"/>
          <w:numId w:val="24"/>
        </w:numPr>
        <w:tabs>
          <w:tab w:val="left" w:pos="567"/>
        </w:tabs>
        <w:autoSpaceDE w:val="0"/>
        <w:autoSpaceDN w:val="0"/>
        <w:spacing w:after="0" w:line="240" w:lineRule="auto"/>
        <w:ind w:left="567" w:hanging="567"/>
        <w:contextualSpacing w:val="0"/>
        <w:jc w:val="both"/>
        <w:rPr>
          <w:rFonts w:ascii="Arial" w:hAnsi="Arial" w:cs="Arial"/>
          <w:sz w:val="22"/>
          <w:szCs w:val="22"/>
        </w:rPr>
      </w:pPr>
      <w:r w:rsidRPr="003450B5">
        <w:rPr>
          <w:rFonts w:ascii="Arial" w:hAnsi="Arial" w:cs="Arial"/>
          <w:sz w:val="22"/>
          <w:szCs w:val="22"/>
        </w:rPr>
        <w:t xml:space="preserve">Las </w:t>
      </w:r>
      <w:r w:rsidRPr="003450B5">
        <w:rPr>
          <w:rFonts w:ascii="Arial" w:hAnsi="Arial" w:cs="Arial"/>
          <w:b/>
          <w:sz w:val="22"/>
          <w:szCs w:val="22"/>
        </w:rPr>
        <w:t>“PARTES”</w:t>
      </w:r>
      <w:r w:rsidRPr="003450B5">
        <w:rPr>
          <w:rFonts w:ascii="Arial" w:hAnsi="Arial" w:cs="Arial"/>
          <w:bCs/>
          <w:sz w:val="22"/>
          <w:szCs w:val="22"/>
        </w:rPr>
        <w:t xml:space="preserve"> </w:t>
      </w:r>
      <w:r w:rsidRPr="003450B5">
        <w:rPr>
          <w:rFonts w:ascii="Arial" w:hAnsi="Arial" w:cs="Arial"/>
          <w:sz w:val="22"/>
          <w:szCs w:val="22"/>
        </w:rPr>
        <w:t>declaran que:</w:t>
      </w:r>
    </w:p>
    <w:p w14:paraId="5AFD7D5C" w14:textId="77777777" w:rsidR="00744CAB" w:rsidRPr="003450B5" w:rsidRDefault="00744CAB" w:rsidP="0091296D">
      <w:pPr>
        <w:spacing w:after="0" w:line="240" w:lineRule="auto"/>
        <w:ind w:left="567" w:right="49" w:hanging="567"/>
        <w:jc w:val="both"/>
        <w:rPr>
          <w:rFonts w:ascii="Arial" w:hAnsi="Arial" w:cs="Arial"/>
          <w:sz w:val="22"/>
          <w:szCs w:val="22"/>
        </w:rPr>
      </w:pPr>
    </w:p>
    <w:p w14:paraId="49BF2BF5" w14:textId="60D13043" w:rsidR="00744CAB" w:rsidRPr="003450B5" w:rsidRDefault="00744CAB" w:rsidP="0091296D">
      <w:pPr>
        <w:pStyle w:val="Prrafodelista"/>
        <w:widowControl w:val="0"/>
        <w:numPr>
          <w:ilvl w:val="0"/>
          <w:numId w:val="27"/>
        </w:numPr>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Se reconocen mutuamente la personalidad jurídica con que se ostenta cada una de ellas, así como la capacidad legal de sus representantes para suscribir el presente instrumento.</w:t>
      </w:r>
    </w:p>
    <w:p w14:paraId="4606214F" w14:textId="77777777" w:rsidR="00744CAB" w:rsidRPr="003450B5" w:rsidRDefault="00744CAB" w:rsidP="0091296D">
      <w:pPr>
        <w:spacing w:after="0" w:line="240" w:lineRule="auto"/>
        <w:ind w:right="49"/>
        <w:rPr>
          <w:rFonts w:ascii="Arial" w:hAnsi="Arial" w:cs="Arial"/>
          <w:sz w:val="22"/>
          <w:szCs w:val="22"/>
        </w:rPr>
      </w:pPr>
    </w:p>
    <w:p w14:paraId="74389C3A" w14:textId="7A5EC646" w:rsidR="00744CAB" w:rsidRPr="003450B5" w:rsidRDefault="00744CAB" w:rsidP="007E1F8E">
      <w:pPr>
        <w:pStyle w:val="Prrafodelista"/>
        <w:widowControl w:val="0"/>
        <w:numPr>
          <w:ilvl w:val="0"/>
          <w:numId w:val="27"/>
        </w:numPr>
        <w:autoSpaceDE w:val="0"/>
        <w:autoSpaceDN w:val="0"/>
        <w:spacing w:after="0" w:line="240" w:lineRule="auto"/>
        <w:ind w:left="567" w:right="49" w:hanging="567"/>
        <w:contextualSpacing w:val="0"/>
        <w:jc w:val="both"/>
        <w:rPr>
          <w:rFonts w:ascii="Arial" w:hAnsi="Arial" w:cs="Arial"/>
          <w:sz w:val="22"/>
          <w:szCs w:val="22"/>
        </w:rPr>
      </w:pPr>
      <w:r w:rsidRPr="003450B5">
        <w:rPr>
          <w:rFonts w:ascii="Arial" w:hAnsi="Arial" w:cs="Arial"/>
          <w:sz w:val="22"/>
          <w:szCs w:val="22"/>
        </w:rPr>
        <w:t xml:space="preserve">Están de acuerdo en celebrar el </w:t>
      </w:r>
      <w:r w:rsidR="00532AC7" w:rsidRPr="003450B5">
        <w:rPr>
          <w:rFonts w:ascii="Arial" w:hAnsi="Arial" w:cs="Arial"/>
          <w:sz w:val="22"/>
          <w:szCs w:val="22"/>
        </w:rPr>
        <w:t>presente instrumento</w:t>
      </w:r>
      <w:r w:rsidR="00B67113" w:rsidRPr="003450B5">
        <w:rPr>
          <w:rFonts w:ascii="Arial" w:hAnsi="Arial" w:cs="Arial"/>
          <w:sz w:val="22"/>
          <w:szCs w:val="22"/>
        </w:rPr>
        <w:t xml:space="preserve"> </w:t>
      </w:r>
      <w:r w:rsidRPr="003450B5">
        <w:rPr>
          <w:rFonts w:ascii="Arial" w:hAnsi="Arial" w:cs="Arial"/>
          <w:sz w:val="22"/>
          <w:szCs w:val="22"/>
        </w:rPr>
        <w:t xml:space="preserve">para </w:t>
      </w:r>
      <w:r w:rsidR="00212EB7" w:rsidRPr="003450B5">
        <w:rPr>
          <w:rFonts w:ascii="Arial" w:hAnsi="Arial" w:cs="Arial"/>
          <w:sz w:val="22"/>
          <w:szCs w:val="22"/>
        </w:rPr>
        <w:t xml:space="preserve">______________ </w:t>
      </w:r>
      <w:r w:rsidR="00212EB7" w:rsidRPr="003450B5">
        <w:rPr>
          <w:rFonts w:ascii="Arial" w:hAnsi="Arial" w:cs="Arial"/>
          <w:sz w:val="22"/>
          <w:szCs w:val="22"/>
          <w:highlight w:val="lightGray"/>
        </w:rPr>
        <w:t>(1</w:t>
      </w:r>
      <w:r w:rsidR="00D342E3">
        <w:rPr>
          <w:rFonts w:ascii="Arial" w:hAnsi="Arial" w:cs="Arial"/>
          <w:sz w:val="22"/>
          <w:szCs w:val="22"/>
          <w:highlight w:val="lightGray"/>
        </w:rPr>
        <w:t>7</w:t>
      </w:r>
      <w:r w:rsidR="00212EB7" w:rsidRPr="003450B5">
        <w:rPr>
          <w:rFonts w:ascii="Arial" w:hAnsi="Arial" w:cs="Arial"/>
          <w:sz w:val="22"/>
          <w:szCs w:val="22"/>
          <w:highlight w:val="lightGray"/>
        </w:rPr>
        <w:t>)</w:t>
      </w:r>
      <w:r w:rsidRPr="003450B5">
        <w:rPr>
          <w:rFonts w:ascii="Arial" w:hAnsi="Arial" w:cs="Arial"/>
          <w:sz w:val="22"/>
          <w:szCs w:val="22"/>
        </w:rPr>
        <w:t xml:space="preserve"> en el Estado de</w:t>
      </w:r>
      <w:r w:rsidR="00A25EBC" w:rsidRPr="003450B5">
        <w:rPr>
          <w:rFonts w:ascii="Arial" w:hAnsi="Arial" w:cs="Arial"/>
          <w:sz w:val="22"/>
          <w:szCs w:val="22"/>
        </w:rPr>
        <w:t xml:space="preserve"> </w:t>
      </w:r>
      <w:r w:rsidRPr="003450B5">
        <w:rPr>
          <w:rFonts w:ascii="Arial" w:hAnsi="Arial" w:cs="Arial"/>
          <w:sz w:val="22"/>
          <w:szCs w:val="22"/>
        </w:rPr>
        <w:t>____</w:t>
      </w:r>
      <w:r w:rsidR="00BD1F1D" w:rsidRPr="003450B5">
        <w:rPr>
          <w:rFonts w:ascii="Arial" w:hAnsi="Arial" w:cs="Arial"/>
          <w:sz w:val="22"/>
          <w:szCs w:val="22"/>
        </w:rPr>
        <w:t>____________________</w:t>
      </w:r>
      <w:r w:rsidRPr="003450B5">
        <w:rPr>
          <w:rFonts w:ascii="Arial" w:hAnsi="Arial" w:cs="Arial"/>
          <w:sz w:val="22"/>
          <w:szCs w:val="22"/>
        </w:rPr>
        <w:t>_____</w:t>
      </w:r>
      <w:r w:rsidR="00087F6A" w:rsidRPr="003450B5">
        <w:rPr>
          <w:rFonts w:ascii="Arial" w:hAnsi="Arial" w:cs="Arial"/>
          <w:sz w:val="22"/>
          <w:szCs w:val="22"/>
        </w:rPr>
        <w:t xml:space="preserve"> </w:t>
      </w:r>
      <w:r w:rsidR="00844881" w:rsidRPr="003450B5">
        <w:rPr>
          <w:rFonts w:ascii="Arial" w:hAnsi="Arial" w:cs="Arial"/>
          <w:sz w:val="22"/>
          <w:szCs w:val="22"/>
          <w:highlight w:val="lightGray"/>
        </w:rPr>
        <w:t>(</w:t>
      </w:r>
      <w:r w:rsidR="00DC000F" w:rsidRPr="003450B5">
        <w:rPr>
          <w:rFonts w:ascii="Arial" w:hAnsi="Arial" w:cs="Arial"/>
          <w:sz w:val="22"/>
          <w:szCs w:val="22"/>
          <w:highlight w:val="lightGray"/>
        </w:rPr>
        <w:t>1</w:t>
      </w:r>
      <w:r w:rsidR="00D342E3">
        <w:rPr>
          <w:rFonts w:ascii="Arial" w:hAnsi="Arial" w:cs="Arial"/>
          <w:sz w:val="22"/>
          <w:szCs w:val="22"/>
          <w:highlight w:val="lightGray"/>
        </w:rPr>
        <w:t>8</w:t>
      </w:r>
      <w:r w:rsidR="00844881" w:rsidRPr="003450B5">
        <w:rPr>
          <w:rFonts w:ascii="Arial" w:hAnsi="Arial" w:cs="Arial"/>
          <w:sz w:val="22"/>
          <w:szCs w:val="22"/>
          <w:highlight w:val="lightGray"/>
        </w:rPr>
        <w:t>)</w:t>
      </w:r>
      <w:r w:rsidRPr="003450B5">
        <w:rPr>
          <w:rFonts w:ascii="Arial" w:hAnsi="Arial" w:cs="Arial"/>
          <w:sz w:val="22"/>
          <w:szCs w:val="22"/>
        </w:rPr>
        <w:t>.</w:t>
      </w:r>
    </w:p>
    <w:p w14:paraId="3ACE56AE" w14:textId="77777777" w:rsidR="00744CAB" w:rsidRPr="003450B5" w:rsidRDefault="00744CAB" w:rsidP="0091296D">
      <w:pPr>
        <w:spacing w:after="0" w:line="240" w:lineRule="auto"/>
        <w:ind w:left="567" w:right="49" w:hanging="567"/>
        <w:jc w:val="both"/>
        <w:rPr>
          <w:rFonts w:ascii="Arial" w:hAnsi="Arial" w:cs="Arial"/>
          <w:bCs/>
          <w:sz w:val="22"/>
          <w:szCs w:val="22"/>
        </w:rPr>
      </w:pPr>
    </w:p>
    <w:p w14:paraId="18E0238F" w14:textId="20E810FD" w:rsidR="00744CAB" w:rsidRPr="003450B5" w:rsidRDefault="00744CAB" w:rsidP="0091296D">
      <w:pPr>
        <w:spacing w:after="0" w:line="240" w:lineRule="auto"/>
        <w:ind w:right="49"/>
        <w:jc w:val="both"/>
        <w:rPr>
          <w:rFonts w:ascii="Arial" w:hAnsi="Arial" w:cs="Arial"/>
          <w:sz w:val="22"/>
          <w:szCs w:val="22"/>
        </w:rPr>
      </w:pPr>
      <w:r w:rsidRPr="003450B5">
        <w:rPr>
          <w:rFonts w:ascii="Arial" w:hAnsi="Arial" w:cs="Arial"/>
          <w:sz w:val="22"/>
          <w:szCs w:val="22"/>
        </w:rPr>
        <w:t>Expuesto lo anterior, y con fundamento en lo dispuesto por el artículo 26</w:t>
      </w:r>
      <w:r w:rsidR="008E70B3" w:rsidRPr="003450B5">
        <w:rPr>
          <w:rFonts w:ascii="Arial" w:hAnsi="Arial" w:cs="Arial"/>
          <w:sz w:val="22"/>
          <w:szCs w:val="22"/>
        </w:rPr>
        <w:t>,</w:t>
      </w:r>
      <w:r w:rsidRPr="003450B5">
        <w:rPr>
          <w:rFonts w:ascii="Arial" w:hAnsi="Arial" w:cs="Arial"/>
          <w:sz w:val="22"/>
          <w:szCs w:val="22"/>
        </w:rPr>
        <w:t xml:space="preserve"> apartado B, de la Constitución Política de los Estados Unidos Mexicanos; los artículos 2 fracciones I y XIII, 3, 4, </w:t>
      </w:r>
      <w:r w:rsidR="00353392" w:rsidRPr="003450B5">
        <w:rPr>
          <w:rFonts w:ascii="Arial" w:hAnsi="Arial" w:cs="Arial"/>
          <w:sz w:val="22"/>
          <w:szCs w:val="22"/>
        </w:rPr>
        <w:t xml:space="preserve">8 fracción III, </w:t>
      </w:r>
      <w:r w:rsidRPr="003450B5">
        <w:rPr>
          <w:rFonts w:ascii="Arial" w:hAnsi="Arial" w:cs="Arial"/>
          <w:sz w:val="22"/>
          <w:szCs w:val="22"/>
        </w:rPr>
        <w:t xml:space="preserve">31, 32, 52, 55 y 63 fracción I de la </w:t>
      </w:r>
      <w:r w:rsidRPr="003450B5">
        <w:rPr>
          <w:rFonts w:ascii="Arial" w:hAnsi="Arial" w:cs="Arial"/>
          <w:b/>
          <w:sz w:val="22"/>
          <w:szCs w:val="22"/>
        </w:rPr>
        <w:t>“LSNIEG”</w:t>
      </w:r>
      <w:r w:rsidRPr="003450B5">
        <w:rPr>
          <w:rFonts w:ascii="Arial" w:hAnsi="Arial" w:cs="Arial"/>
          <w:bCs/>
          <w:sz w:val="22"/>
          <w:szCs w:val="22"/>
        </w:rPr>
        <w:t xml:space="preserve">, </w:t>
      </w:r>
      <w:r w:rsidRPr="003450B5">
        <w:rPr>
          <w:rFonts w:ascii="Arial" w:hAnsi="Arial" w:cs="Arial"/>
          <w:sz w:val="22"/>
          <w:szCs w:val="22"/>
        </w:rPr>
        <w:t xml:space="preserve">así como en </w:t>
      </w:r>
      <w:r w:rsidR="001A0EE8" w:rsidRPr="003450B5">
        <w:rPr>
          <w:rFonts w:ascii="Arial" w:hAnsi="Arial" w:cs="Arial"/>
          <w:sz w:val="22"/>
          <w:szCs w:val="22"/>
        </w:rPr>
        <w:t xml:space="preserve">los </w:t>
      </w:r>
      <w:r w:rsidR="005E7ED4" w:rsidRPr="003450B5">
        <w:rPr>
          <w:rFonts w:ascii="Arial" w:hAnsi="Arial" w:cs="Arial"/>
          <w:sz w:val="22"/>
          <w:szCs w:val="22"/>
        </w:rPr>
        <w:t>artículo</w:t>
      </w:r>
      <w:r w:rsidR="001A0EE8" w:rsidRPr="003450B5">
        <w:rPr>
          <w:rFonts w:ascii="Arial" w:hAnsi="Arial" w:cs="Arial"/>
          <w:sz w:val="22"/>
          <w:szCs w:val="22"/>
        </w:rPr>
        <w:t>s</w:t>
      </w:r>
      <w:r w:rsidR="005E7ED4" w:rsidRPr="003450B5">
        <w:rPr>
          <w:rFonts w:ascii="Arial" w:hAnsi="Arial" w:cs="Arial"/>
          <w:sz w:val="22"/>
          <w:szCs w:val="22"/>
        </w:rPr>
        <w:t xml:space="preserve"> 5 fracción III</w:t>
      </w:r>
      <w:r w:rsidR="004F3135" w:rsidRPr="003450B5">
        <w:rPr>
          <w:rFonts w:ascii="Arial" w:hAnsi="Arial" w:cs="Arial"/>
          <w:sz w:val="22"/>
          <w:szCs w:val="22"/>
        </w:rPr>
        <w:t>, inciso b</w:t>
      </w:r>
      <w:r w:rsidRPr="003450B5">
        <w:rPr>
          <w:rFonts w:ascii="Arial" w:hAnsi="Arial" w:cs="Arial"/>
          <w:sz w:val="22"/>
          <w:szCs w:val="22"/>
        </w:rPr>
        <w:t xml:space="preserve"> </w:t>
      </w:r>
      <w:r w:rsidR="00D40EB3" w:rsidRPr="003450B5">
        <w:rPr>
          <w:rFonts w:ascii="Arial" w:hAnsi="Arial" w:cs="Arial"/>
          <w:sz w:val="22"/>
          <w:szCs w:val="22"/>
        </w:rPr>
        <w:t>y 4</w:t>
      </w:r>
      <w:r w:rsidR="00481A73">
        <w:rPr>
          <w:rFonts w:ascii="Arial" w:hAnsi="Arial" w:cs="Arial"/>
          <w:sz w:val="22"/>
          <w:szCs w:val="22"/>
        </w:rPr>
        <w:t>6</w:t>
      </w:r>
      <w:r w:rsidR="00D40EB3" w:rsidRPr="003450B5">
        <w:rPr>
          <w:rFonts w:ascii="Arial" w:hAnsi="Arial" w:cs="Arial"/>
          <w:sz w:val="22"/>
          <w:szCs w:val="22"/>
        </w:rPr>
        <w:t xml:space="preserve"> </w:t>
      </w:r>
      <w:r w:rsidRPr="003450B5">
        <w:rPr>
          <w:rFonts w:ascii="Arial" w:hAnsi="Arial" w:cs="Arial"/>
          <w:sz w:val="22"/>
          <w:szCs w:val="22"/>
        </w:rPr>
        <w:t xml:space="preserve">de las Reglas para la Integración y Operación de los Comités Técnicos Especializados </w:t>
      </w:r>
      <w:r w:rsidRPr="003450B5">
        <w:rPr>
          <w:rFonts w:ascii="Arial" w:hAnsi="Arial" w:cs="Arial"/>
          <w:sz w:val="22"/>
          <w:szCs w:val="22"/>
        </w:rPr>
        <w:lastRenderedPageBreak/>
        <w:t xml:space="preserve">de los Subsistemas Nacionales de Información, las </w:t>
      </w:r>
      <w:r w:rsidRPr="003450B5">
        <w:rPr>
          <w:rFonts w:ascii="Arial" w:hAnsi="Arial" w:cs="Arial"/>
          <w:b/>
          <w:sz w:val="22"/>
          <w:szCs w:val="22"/>
        </w:rPr>
        <w:t>“PARTES”</w:t>
      </w:r>
      <w:r w:rsidRPr="003450B5">
        <w:rPr>
          <w:rFonts w:ascii="Arial" w:hAnsi="Arial" w:cs="Arial"/>
          <w:bCs/>
          <w:sz w:val="22"/>
          <w:szCs w:val="22"/>
        </w:rPr>
        <w:t xml:space="preserve"> </w:t>
      </w:r>
      <w:r w:rsidRPr="003450B5">
        <w:rPr>
          <w:rFonts w:ascii="Arial" w:hAnsi="Arial" w:cs="Arial"/>
          <w:sz w:val="22"/>
          <w:szCs w:val="22"/>
        </w:rPr>
        <w:t xml:space="preserve">manifiestan que sujetan las obligaciones contraídas mediante este </w:t>
      </w:r>
      <w:r w:rsidR="004F2C46" w:rsidRPr="003450B5">
        <w:rPr>
          <w:rFonts w:ascii="Arial" w:hAnsi="Arial" w:cs="Arial"/>
          <w:sz w:val="22"/>
          <w:szCs w:val="22"/>
        </w:rPr>
        <w:t>c</w:t>
      </w:r>
      <w:r w:rsidRPr="003450B5">
        <w:rPr>
          <w:rFonts w:ascii="Arial" w:hAnsi="Arial" w:cs="Arial"/>
          <w:sz w:val="22"/>
          <w:szCs w:val="22"/>
        </w:rPr>
        <w:t>onvenio a las siguientes:</w:t>
      </w:r>
    </w:p>
    <w:p w14:paraId="29D09604" w14:textId="77777777" w:rsidR="00744CAB" w:rsidRDefault="00744CAB" w:rsidP="0091296D">
      <w:pPr>
        <w:pStyle w:val="Textoindependiente"/>
        <w:rPr>
          <w:sz w:val="22"/>
          <w:szCs w:val="22"/>
          <w:lang w:val="es-MX"/>
        </w:rPr>
      </w:pPr>
    </w:p>
    <w:p w14:paraId="7560739F" w14:textId="77777777" w:rsidR="000434AE" w:rsidRPr="003450B5" w:rsidRDefault="000434AE" w:rsidP="0091296D">
      <w:pPr>
        <w:pStyle w:val="Textoindependiente"/>
        <w:rPr>
          <w:sz w:val="22"/>
          <w:szCs w:val="22"/>
          <w:lang w:val="es-MX"/>
        </w:rPr>
      </w:pPr>
    </w:p>
    <w:p w14:paraId="4217E694" w14:textId="21B490B9" w:rsidR="00744CAB" w:rsidRPr="003450B5" w:rsidRDefault="00744CAB" w:rsidP="0091296D">
      <w:pPr>
        <w:spacing w:after="0" w:line="240" w:lineRule="auto"/>
        <w:ind w:left="1301" w:right="1193"/>
        <w:jc w:val="center"/>
        <w:rPr>
          <w:rFonts w:ascii="Arial" w:hAnsi="Arial" w:cs="Arial"/>
          <w:b/>
          <w:sz w:val="22"/>
          <w:szCs w:val="22"/>
        </w:rPr>
      </w:pPr>
      <w:r w:rsidRPr="003450B5">
        <w:rPr>
          <w:rFonts w:ascii="Arial" w:hAnsi="Arial" w:cs="Arial"/>
          <w:b/>
          <w:sz w:val="22"/>
          <w:szCs w:val="22"/>
        </w:rPr>
        <w:t xml:space="preserve">C L </w:t>
      </w:r>
      <w:r w:rsidR="00B820BF" w:rsidRPr="003450B5">
        <w:rPr>
          <w:rFonts w:ascii="Arial" w:hAnsi="Arial" w:cs="Arial"/>
          <w:b/>
          <w:sz w:val="22"/>
          <w:szCs w:val="22"/>
        </w:rPr>
        <w:t>A</w:t>
      </w:r>
      <w:r w:rsidRPr="003450B5">
        <w:rPr>
          <w:rFonts w:ascii="Arial" w:hAnsi="Arial" w:cs="Arial"/>
          <w:b/>
          <w:sz w:val="22"/>
          <w:szCs w:val="22"/>
        </w:rPr>
        <w:t xml:space="preserve"> U S U L A S.</w:t>
      </w:r>
    </w:p>
    <w:p w14:paraId="29F58E6A" w14:textId="77777777" w:rsidR="00744CAB" w:rsidRDefault="00744CAB" w:rsidP="0091296D">
      <w:pPr>
        <w:pStyle w:val="Textoindependiente"/>
        <w:rPr>
          <w:bCs/>
          <w:sz w:val="22"/>
          <w:szCs w:val="22"/>
          <w:lang w:val="es-MX"/>
        </w:rPr>
      </w:pPr>
    </w:p>
    <w:p w14:paraId="7ED8F1DD" w14:textId="77777777" w:rsidR="007619DB" w:rsidRPr="003450B5" w:rsidRDefault="007619DB" w:rsidP="0091296D">
      <w:pPr>
        <w:pStyle w:val="Textoindependiente"/>
        <w:rPr>
          <w:bCs/>
          <w:sz w:val="22"/>
          <w:szCs w:val="22"/>
          <w:lang w:val="es-MX"/>
        </w:rPr>
      </w:pPr>
    </w:p>
    <w:p w14:paraId="3C445D2A" w14:textId="42993CE4" w:rsidR="0050760C" w:rsidRPr="003450B5" w:rsidRDefault="0050760C" w:rsidP="0091296D">
      <w:pPr>
        <w:spacing w:after="0" w:line="240" w:lineRule="auto"/>
        <w:ind w:right="49"/>
        <w:jc w:val="both"/>
        <w:rPr>
          <w:rFonts w:ascii="Arial" w:hAnsi="Arial" w:cs="Arial"/>
          <w:sz w:val="22"/>
          <w:szCs w:val="22"/>
        </w:rPr>
      </w:pPr>
      <w:r w:rsidRPr="003450B5">
        <w:rPr>
          <w:rFonts w:ascii="Arial" w:hAnsi="Arial" w:cs="Arial"/>
          <w:b/>
          <w:sz w:val="22"/>
          <w:szCs w:val="22"/>
        </w:rPr>
        <w:t>PRIMERA.</w:t>
      </w:r>
      <w:r w:rsidRPr="003450B5">
        <w:rPr>
          <w:rFonts w:ascii="Arial" w:hAnsi="Arial" w:cs="Arial"/>
          <w:bCs/>
          <w:sz w:val="22"/>
          <w:szCs w:val="22"/>
        </w:rPr>
        <w:t xml:space="preserve"> </w:t>
      </w:r>
      <w:r w:rsidRPr="003450B5">
        <w:rPr>
          <w:rFonts w:ascii="Arial" w:hAnsi="Arial" w:cs="Arial"/>
          <w:sz w:val="22"/>
          <w:szCs w:val="22"/>
        </w:rPr>
        <w:t xml:space="preserve">El objeto de este </w:t>
      </w:r>
      <w:r w:rsidR="004666F9" w:rsidRPr="003450B5">
        <w:rPr>
          <w:rFonts w:ascii="Arial" w:hAnsi="Arial" w:cs="Arial"/>
          <w:sz w:val="22"/>
          <w:szCs w:val="22"/>
        </w:rPr>
        <w:t>c</w:t>
      </w:r>
      <w:r w:rsidRPr="003450B5">
        <w:rPr>
          <w:rFonts w:ascii="Arial" w:hAnsi="Arial" w:cs="Arial"/>
          <w:sz w:val="22"/>
          <w:szCs w:val="22"/>
        </w:rPr>
        <w:t xml:space="preserve">onvenio es formalizar la </w:t>
      </w:r>
      <w:r w:rsidR="0010281D" w:rsidRPr="003450B5">
        <w:rPr>
          <w:rFonts w:ascii="Arial" w:hAnsi="Arial" w:cs="Arial"/>
          <w:sz w:val="22"/>
          <w:szCs w:val="22"/>
        </w:rPr>
        <w:t>_________</w:t>
      </w:r>
      <w:r w:rsidR="003B1B62" w:rsidRPr="003450B5">
        <w:rPr>
          <w:rFonts w:ascii="Arial" w:hAnsi="Arial" w:cs="Arial"/>
          <w:sz w:val="22"/>
          <w:szCs w:val="22"/>
        </w:rPr>
        <w:t xml:space="preserve"> </w:t>
      </w:r>
      <w:r w:rsidR="003B1B62" w:rsidRPr="003450B5">
        <w:rPr>
          <w:rFonts w:ascii="Arial" w:hAnsi="Arial" w:cs="Arial"/>
          <w:sz w:val="22"/>
          <w:szCs w:val="22"/>
          <w:highlight w:val="lightGray"/>
        </w:rPr>
        <w:t>(</w:t>
      </w:r>
      <w:r w:rsidR="00D342E3">
        <w:rPr>
          <w:rFonts w:ascii="Arial" w:hAnsi="Arial" w:cs="Arial"/>
          <w:sz w:val="22"/>
          <w:szCs w:val="22"/>
          <w:highlight w:val="lightGray"/>
        </w:rPr>
        <w:t>19</w:t>
      </w:r>
      <w:r w:rsidR="003B1B62" w:rsidRPr="003450B5">
        <w:rPr>
          <w:rFonts w:ascii="Arial" w:hAnsi="Arial" w:cs="Arial"/>
          <w:sz w:val="22"/>
          <w:szCs w:val="22"/>
          <w:highlight w:val="lightGray"/>
        </w:rPr>
        <w:t>)</w:t>
      </w:r>
      <w:r w:rsidRPr="003450B5">
        <w:rPr>
          <w:rFonts w:ascii="Arial" w:hAnsi="Arial" w:cs="Arial"/>
          <w:sz w:val="22"/>
          <w:szCs w:val="22"/>
        </w:rPr>
        <w:t xml:space="preserve"> operación del </w:t>
      </w:r>
      <w:r w:rsidR="00825699" w:rsidRPr="003450B5">
        <w:rPr>
          <w:rFonts w:ascii="Arial" w:hAnsi="Arial" w:cs="Arial"/>
          <w:sz w:val="22"/>
          <w:szCs w:val="22"/>
        </w:rPr>
        <w:t xml:space="preserve">Comité Técnico Especializado de modalidad Especial denominado: </w:t>
      </w:r>
      <w:r w:rsidR="00604210" w:rsidRPr="003450B5">
        <w:rPr>
          <w:rFonts w:ascii="Arial" w:hAnsi="Arial" w:cs="Arial"/>
          <w:sz w:val="22"/>
          <w:szCs w:val="22"/>
        </w:rPr>
        <w:t xml:space="preserve">Comité </w:t>
      </w:r>
      <w:r w:rsidRPr="003450B5">
        <w:rPr>
          <w:rFonts w:ascii="Arial" w:hAnsi="Arial" w:cs="Arial"/>
          <w:sz w:val="22"/>
          <w:szCs w:val="22"/>
        </w:rPr>
        <w:t>Estatal de Información Estadística y Geográfica en el Estado de</w:t>
      </w:r>
      <w:r w:rsidR="00A25EBC" w:rsidRPr="003450B5">
        <w:rPr>
          <w:rFonts w:ascii="Arial" w:hAnsi="Arial" w:cs="Arial"/>
          <w:sz w:val="22"/>
          <w:szCs w:val="22"/>
        </w:rPr>
        <w:t xml:space="preserve"> </w:t>
      </w:r>
      <w:r w:rsidRPr="003450B5">
        <w:rPr>
          <w:rFonts w:ascii="Arial" w:hAnsi="Arial" w:cs="Arial"/>
          <w:sz w:val="22"/>
          <w:szCs w:val="22"/>
        </w:rPr>
        <w:t>_______</w:t>
      </w:r>
      <w:r w:rsidR="00EB39E5" w:rsidRPr="003450B5">
        <w:rPr>
          <w:rFonts w:ascii="Arial" w:hAnsi="Arial" w:cs="Arial"/>
          <w:sz w:val="22"/>
          <w:szCs w:val="22"/>
          <w:highlight w:val="lightGray"/>
        </w:rPr>
        <w:t>(</w:t>
      </w:r>
      <w:r w:rsidR="00624642" w:rsidRPr="003450B5">
        <w:rPr>
          <w:rFonts w:ascii="Arial" w:hAnsi="Arial" w:cs="Arial"/>
          <w:sz w:val="22"/>
          <w:szCs w:val="22"/>
          <w:highlight w:val="lightGray"/>
        </w:rPr>
        <w:t>2</w:t>
      </w:r>
      <w:r w:rsidR="00D342E3">
        <w:rPr>
          <w:rFonts w:ascii="Arial" w:hAnsi="Arial" w:cs="Arial"/>
          <w:sz w:val="22"/>
          <w:szCs w:val="22"/>
          <w:highlight w:val="lightGray"/>
        </w:rPr>
        <w:t>0</w:t>
      </w:r>
      <w:r w:rsidR="00993475" w:rsidRPr="003450B5">
        <w:rPr>
          <w:rFonts w:ascii="Arial" w:hAnsi="Arial" w:cs="Arial"/>
          <w:sz w:val="22"/>
          <w:szCs w:val="22"/>
          <w:highlight w:val="lightGray"/>
        </w:rPr>
        <w:t>)</w:t>
      </w:r>
      <w:r w:rsidRPr="003450B5">
        <w:rPr>
          <w:rFonts w:ascii="Arial" w:hAnsi="Arial" w:cs="Arial"/>
          <w:sz w:val="22"/>
          <w:szCs w:val="22"/>
          <w:highlight w:val="lightGray"/>
        </w:rPr>
        <w:t>,</w:t>
      </w:r>
      <w:r w:rsidRPr="003450B5">
        <w:rPr>
          <w:rFonts w:ascii="Arial" w:hAnsi="Arial" w:cs="Arial"/>
          <w:sz w:val="22"/>
          <w:szCs w:val="22"/>
        </w:rPr>
        <w:t xml:space="preserve"> en adelante el </w:t>
      </w:r>
      <w:r w:rsidRPr="003450B5">
        <w:rPr>
          <w:rFonts w:ascii="Arial" w:hAnsi="Arial" w:cs="Arial"/>
          <w:b/>
          <w:bCs/>
          <w:sz w:val="22"/>
          <w:szCs w:val="22"/>
        </w:rPr>
        <w:t>“COMITÉ”</w:t>
      </w:r>
      <w:r w:rsidRPr="003450B5">
        <w:rPr>
          <w:rFonts w:ascii="Arial" w:hAnsi="Arial" w:cs="Arial"/>
          <w:sz w:val="22"/>
          <w:szCs w:val="22"/>
        </w:rPr>
        <w:t xml:space="preserve">, como una instancia colegiada de participación y consulta </w:t>
      </w:r>
      <w:r w:rsidR="00425227" w:rsidRPr="003450B5">
        <w:rPr>
          <w:rFonts w:ascii="Arial" w:hAnsi="Arial" w:cs="Arial"/>
          <w:sz w:val="22"/>
          <w:szCs w:val="22"/>
        </w:rPr>
        <w:t xml:space="preserve">en </w:t>
      </w:r>
      <w:r w:rsidR="003C4876" w:rsidRPr="003450B5">
        <w:rPr>
          <w:rFonts w:ascii="Arial" w:hAnsi="Arial" w:cs="Arial"/>
          <w:sz w:val="22"/>
          <w:szCs w:val="22"/>
        </w:rPr>
        <w:t xml:space="preserve">la que confluyen los representantes de las Unidades del Estado </w:t>
      </w:r>
      <w:r w:rsidR="002A6C97" w:rsidRPr="003450B5">
        <w:rPr>
          <w:rFonts w:ascii="Arial" w:hAnsi="Arial" w:cs="Arial"/>
          <w:sz w:val="22"/>
          <w:szCs w:val="22"/>
        </w:rPr>
        <w:t>de esa entidad federativa</w:t>
      </w:r>
      <w:r w:rsidR="00D119B8" w:rsidRPr="003450B5">
        <w:rPr>
          <w:rFonts w:ascii="Arial" w:hAnsi="Arial" w:cs="Arial"/>
          <w:sz w:val="22"/>
          <w:szCs w:val="22"/>
        </w:rPr>
        <w:t>, sus municipios</w:t>
      </w:r>
      <w:r w:rsidR="00391C9F" w:rsidRPr="003450B5">
        <w:rPr>
          <w:rFonts w:ascii="Arial" w:hAnsi="Arial" w:cs="Arial"/>
          <w:sz w:val="22"/>
          <w:szCs w:val="22"/>
        </w:rPr>
        <w:t xml:space="preserve"> </w:t>
      </w:r>
      <w:r w:rsidR="00391C9F" w:rsidRPr="003450B5">
        <w:rPr>
          <w:rFonts w:ascii="Arial" w:hAnsi="Arial" w:cs="Arial"/>
          <w:sz w:val="22"/>
          <w:szCs w:val="22"/>
          <w:highlight w:val="lightGray"/>
        </w:rPr>
        <w:t>(</w:t>
      </w:r>
      <w:r w:rsidR="0060706E" w:rsidRPr="003450B5">
        <w:rPr>
          <w:rFonts w:ascii="Arial" w:hAnsi="Arial" w:cs="Arial"/>
          <w:sz w:val="22"/>
          <w:szCs w:val="22"/>
          <w:highlight w:val="lightGray"/>
        </w:rPr>
        <w:t>2</w:t>
      </w:r>
      <w:r w:rsidR="00D342E3">
        <w:rPr>
          <w:rFonts w:ascii="Arial" w:hAnsi="Arial" w:cs="Arial"/>
          <w:sz w:val="22"/>
          <w:szCs w:val="22"/>
          <w:highlight w:val="lightGray"/>
        </w:rPr>
        <w:t>1</w:t>
      </w:r>
      <w:r w:rsidR="00391C9F" w:rsidRPr="003450B5">
        <w:rPr>
          <w:rFonts w:ascii="Arial" w:hAnsi="Arial" w:cs="Arial"/>
          <w:sz w:val="22"/>
          <w:szCs w:val="22"/>
          <w:highlight w:val="lightGray"/>
        </w:rPr>
        <w:t>)</w:t>
      </w:r>
      <w:r w:rsidR="00D119B8" w:rsidRPr="003450B5">
        <w:rPr>
          <w:rFonts w:ascii="Arial" w:hAnsi="Arial" w:cs="Arial"/>
          <w:sz w:val="22"/>
          <w:szCs w:val="22"/>
        </w:rPr>
        <w:t xml:space="preserve"> y el </w:t>
      </w:r>
      <w:r w:rsidR="001F60A7" w:rsidRPr="003450B5">
        <w:rPr>
          <w:rFonts w:ascii="Arial" w:hAnsi="Arial" w:cs="Arial"/>
          <w:b/>
          <w:bCs/>
          <w:sz w:val="22"/>
          <w:szCs w:val="22"/>
        </w:rPr>
        <w:t>“</w:t>
      </w:r>
      <w:r w:rsidR="00D119B8" w:rsidRPr="003450B5">
        <w:rPr>
          <w:rFonts w:ascii="Arial" w:hAnsi="Arial" w:cs="Arial"/>
          <w:b/>
          <w:bCs/>
          <w:sz w:val="22"/>
          <w:szCs w:val="22"/>
        </w:rPr>
        <w:t>INEGI</w:t>
      </w:r>
      <w:r w:rsidR="001F60A7" w:rsidRPr="003450B5">
        <w:rPr>
          <w:rFonts w:ascii="Arial" w:hAnsi="Arial" w:cs="Arial"/>
          <w:b/>
          <w:bCs/>
          <w:sz w:val="22"/>
          <w:szCs w:val="22"/>
        </w:rPr>
        <w:t>”</w:t>
      </w:r>
      <w:r w:rsidR="00A527D8" w:rsidRPr="003450B5">
        <w:rPr>
          <w:rFonts w:ascii="Arial" w:hAnsi="Arial" w:cs="Arial"/>
          <w:sz w:val="22"/>
          <w:szCs w:val="22"/>
        </w:rPr>
        <w:t xml:space="preserve"> </w:t>
      </w:r>
      <w:r w:rsidRPr="003450B5">
        <w:rPr>
          <w:rFonts w:ascii="Arial" w:hAnsi="Arial" w:cs="Arial"/>
          <w:sz w:val="22"/>
          <w:szCs w:val="22"/>
        </w:rPr>
        <w:t>para la ejecución y cumplimiento de</w:t>
      </w:r>
      <w:r w:rsidR="000F1CF1" w:rsidRPr="003450B5">
        <w:rPr>
          <w:rFonts w:ascii="Arial" w:hAnsi="Arial" w:cs="Arial"/>
          <w:sz w:val="22"/>
          <w:szCs w:val="22"/>
        </w:rPr>
        <w:t>l fin, los objetivos,</w:t>
      </w:r>
      <w:r w:rsidR="003577B8" w:rsidRPr="003450B5">
        <w:rPr>
          <w:rFonts w:ascii="Arial" w:hAnsi="Arial" w:cs="Arial"/>
          <w:sz w:val="22"/>
          <w:szCs w:val="22"/>
        </w:rPr>
        <w:t xml:space="preserve"> los principios</w:t>
      </w:r>
      <w:r w:rsidR="000F1CF1" w:rsidRPr="003450B5">
        <w:rPr>
          <w:rFonts w:ascii="Arial" w:hAnsi="Arial" w:cs="Arial"/>
          <w:sz w:val="22"/>
          <w:szCs w:val="22"/>
        </w:rPr>
        <w:t xml:space="preserve"> rectores</w:t>
      </w:r>
      <w:r w:rsidR="003577B8" w:rsidRPr="003450B5">
        <w:rPr>
          <w:rFonts w:ascii="Arial" w:hAnsi="Arial" w:cs="Arial"/>
          <w:sz w:val="22"/>
          <w:szCs w:val="22"/>
        </w:rPr>
        <w:t xml:space="preserve"> y </w:t>
      </w:r>
      <w:r w:rsidR="000F1CF1" w:rsidRPr="003450B5">
        <w:rPr>
          <w:rFonts w:ascii="Arial" w:hAnsi="Arial" w:cs="Arial"/>
          <w:sz w:val="22"/>
          <w:szCs w:val="22"/>
        </w:rPr>
        <w:t xml:space="preserve">las </w:t>
      </w:r>
      <w:r w:rsidR="003577B8" w:rsidRPr="003450B5">
        <w:rPr>
          <w:rFonts w:ascii="Arial" w:hAnsi="Arial" w:cs="Arial"/>
          <w:sz w:val="22"/>
          <w:szCs w:val="22"/>
        </w:rPr>
        <w:t xml:space="preserve">normas establecidas en el </w:t>
      </w:r>
      <w:r w:rsidR="003577B8" w:rsidRPr="003450B5">
        <w:rPr>
          <w:rFonts w:ascii="Arial" w:hAnsi="Arial" w:cs="Arial"/>
          <w:b/>
          <w:bCs/>
          <w:sz w:val="22"/>
          <w:szCs w:val="22"/>
        </w:rPr>
        <w:t>“SISTEMA”</w:t>
      </w:r>
      <w:r w:rsidR="003577B8" w:rsidRPr="003450B5">
        <w:rPr>
          <w:rFonts w:ascii="Arial" w:hAnsi="Arial" w:cs="Arial"/>
          <w:sz w:val="22"/>
          <w:szCs w:val="22"/>
        </w:rPr>
        <w:t>, de acuerdo con l</w:t>
      </w:r>
      <w:r w:rsidR="00D50912" w:rsidRPr="003450B5">
        <w:rPr>
          <w:rFonts w:ascii="Arial" w:hAnsi="Arial" w:cs="Arial"/>
          <w:sz w:val="22"/>
          <w:szCs w:val="22"/>
        </w:rPr>
        <w:t>as condiciones y objetivos establecidos en los ordenamientos</w:t>
      </w:r>
      <w:r w:rsidRPr="003450B5">
        <w:rPr>
          <w:rFonts w:ascii="Arial" w:hAnsi="Arial" w:cs="Arial"/>
          <w:sz w:val="22"/>
          <w:szCs w:val="22"/>
        </w:rPr>
        <w:t xml:space="preserve"> </w:t>
      </w:r>
      <w:r w:rsidR="00BA2CBF" w:rsidRPr="003450B5">
        <w:rPr>
          <w:rFonts w:ascii="Arial" w:hAnsi="Arial" w:cs="Arial"/>
          <w:sz w:val="22"/>
          <w:szCs w:val="22"/>
        </w:rPr>
        <w:t>aplicables</w:t>
      </w:r>
      <w:r w:rsidR="00095D37" w:rsidRPr="003450B5">
        <w:rPr>
          <w:rFonts w:ascii="Arial" w:hAnsi="Arial" w:cs="Arial"/>
          <w:sz w:val="22"/>
          <w:szCs w:val="22"/>
        </w:rPr>
        <w:t>.</w:t>
      </w:r>
    </w:p>
    <w:p w14:paraId="1520060F" w14:textId="77777777" w:rsidR="00190AD5" w:rsidRPr="003450B5" w:rsidRDefault="00190AD5" w:rsidP="0091296D">
      <w:pPr>
        <w:spacing w:after="0" w:line="240" w:lineRule="auto"/>
        <w:ind w:right="49"/>
        <w:jc w:val="both"/>
        <w:rPr>
          <w:rFonts w:ascii="Arial" w:hAnsi="Arial" w:cs="Arial"/>
          <w:bCs/>
          <w:sz w:val="22"/>
          <w:szCs w:val="22"/>
        </w:rPr>
      </w:pPr>
    </w:p>
    <w:p w14:paraId="621A7FFD" w14:textId="4DBE02E7" w:rsidR="00A50FD3" w:rsidRPr="003450B5" w:rsidRDefault="00A50FD3" w:rsidP="0091296D">
      <w:pPr>
        <w:spacing w:after="0" w:line="240" w:lineRule="auto"/>
        <w:ind w:right="49"/>
        <w:jc w:val="both"/>
        <w:rPr>
          <w:rFonts w:ascii="Arial" w:hAnsi="Arial" w:cs="Arial"/>
          <w:sz w:val="22"/>
          <w:szCs w:val="22"/>
        </w:rPr>
      </w:pPr>
      <w:r w:rsidRPr="003450B5">
        <w:rPr>
          <w:rFonts w:ascii="Arial" w:hAnsi="Arial" w:cs="Arial"/>
          <w:b/>
          <w:sz w:val="22"/>
          <w:szCs w:val="22"/>
        </w:rPr>
        <w:t>SEGUNDA.</w:t>
      </w:r>
      <w:r w:rsidRPr="003450B5">
        <w:rPr>
          <w:rFonts w:ascii="Arial" w:hAnsi="Arial" w:cs="Arial"/>
          <w:sz w:val="22"/>
          <w:szCs w:val="22"/>
        </w:rPr>
        <w:t xml:space="preserve"> El </w:t>
      </w:r>
      <w:r w:rsidRPr="003450B5">
        <w:rPr>
          <w:rFonts w:ascii="Arial" w:hAnsi="Arial" w:cs="Arial"/>
          <w:b/>
          <w:bCs/>
          <w:sz w:val="22"/>
          <w:szCs w:val="22"/>
        </w:rPr>
        <w:t>“COMITÉ”</w:t>
      </w:r>
      <w:r w:rsidRPr="003450B5">
        <w:rPr>
          <w:rFonts w:ascii="Arial" w:hAnsi="Arial" w:cs="Arial"/>
          <w:sz w:val="22"/>
          <w:szCs w:val="22"/>
        </w:rPr>
        <w:t xml:space="preserve"> se integrará de la siguiente manera:</w:t>
      </w:r>
    </w:p>
    <w:p w14:paraId="31E678DE" w14:textId="77777777" w:rsidR="00E74BE9" w:rsidRPr="003450B5" w:rsidRDefault="00E74BE9" w:rsidP="0091296D">
      <w:pPr>
        <w:spacing w:after="0" w:line="240" w:lineRule="auto"/>
        <w:ind w:right="49"/>
        <w:jc w:val="both"/>
        <w:rPr>
          <w:rFonts w:ascii="Arial" w:hAnsi="Arial" w:cs="Arial"/>
          <w:sz w:val="22"/>
          <w:szCs w:val="22"/>
        </w:rPr>
      </w:pPr>
    </w:p>
    <w:p w14:paraId="027CFACC" w14:textId="0BC1D4B7" w:rsidR="00B820BF" w:rsidRPr="003450B5" w:rsidRDefault="00744CAB" w:rsidP="0091296D">
      <w:pPr>
        <w:numPr>
          <w:ilvl w:val="0"/>
          <w:numId w:val="23"/>
        </w:numPr>
        <w:spacing w:after="0" w:line="240" w:lineRule="auto"/>
        <w:ind w:left="567" w:hanging="567"/>
        <w:jc w:val="both"/>
        <w:rPr>
          <w:rFonts w:ascii="Arial" w:hAnsi="Arial" w:cs="Arial"/>
          <w:noProof/>
          <w:sz w:val="22"/>
          <w:szCs w:val="22"/>
        </w:rPr>
      </w:pPr>
      <w:r w:rsidRPr="003450B5">
        <w:rPr>
          <w:rFonts w:ascii="Arial" w:hAnsi="Arial" w:cs="Arial"/>
          <w:noProof/>
          <w:sz w:val="22"/>
          <w:szCs w:val="22"/>
        </w:rPr>
        <w:t>Presidencia:</w:t>
      </w:r>
      <w:r w:rsidR="0090388E" w:rsidRPr="003450B5">
        <w:rPr>
          <w:rFonts w:ascii="Arial" w:hAnsi="Arial" w:cs="Arial"/>
          <w:noProof/>
          <w:sz w:val="22"/>
          <w:szCs w:val="22"/>
        </w:rPr>
        <w:t xml:space="preserve"> </w:t>
      </w:r>
      <w:r w:rsidR="00087F6A" w:rsidRPr="003450B5">
        <w:rPr>
          <w:rFonts w:ascii="Arial" w:hAnsi="Arial" w:cs="Arial"/>
          <w:noProof/>
          <w:sz w:val="22"/>
          <w:szCs w:val="22"/>
        </w:rPr>
        <w:t>a</w:t>
      </w:r>
      <w:r w:rsidR="00965E4D" w:rsidRPr="003450B5">
        <w:rPr>
          <w:rFonts w:ascii="Arial" w:hAnsi="Arial" w:cs="Arial"/>
          <w:noProof/>
          <w:sz w:val="22"/>
          <w:szCs w:val="22"/>
        </w:rPr>
        <w:t xml:space="preserve"> cargo de la persona </w:t>
      </w:r>
      <w:r w:rsidR="003927D3">
        <w:rPr>
          <w:rFonts w:ascii="Arial" w:hAnsi="Arial" w:cs="Arial"/>
          <w:noProof/>
          <w:sz w:val="22"/>
          <w:szCs w:val="22"/>
        </w:rPr>
        <w:t>t</w:t>
      </w:r>
      <w:r w:rsidR="00095D37" w:rsidRPr="003450B5">
        <w:rPr>
          <w:rFonts w:ascii="Arial" w:hAnsi="Arial" w:cs="Arial"/>
          <w:noProof/>
          <w:sz w:val="22"/>
          <w:szCs w:val="22"/>
        </w:rPr>
        <w:t>itular de la _________________________________</w:t>
      </w:r>
      <w:r w:rsidR="00A94896" w:rsidRPr="003450B5">
        <w:rPr>
          <w:rFonts w:ascii="Arial" w:hAnsi="Arial" w:cs="Arial"/>
          <w:noProof/>
          <w:sz w:val="22"/>
          <w:szCs w:val="22"/>
        </w:rPr>
        <w:t xml:space="preserve"> </w:t>
      </w:r>
      <w:r w:rsidR="00AF6018" w:rsidRPr="003450B5">
        <w:rPr>
          <w:rFonts w:ascii="Arial" w:hAnsi="Arial" w:cs="Arial"/>
          <w:sz w:val="22"/>
          <w:szCs w:val="22"/>
          <w:highlight w:val="lightGray"/>
        </w:rPr>
        <w:t>(</w:t>
      </w:r>
      <w:r w:rsidR="00641F9E" w:rsidRPr="003450B5">
        <w:rPr>
          <w:rFonts w:ascii="Arial" w:hAnsi="Arial" w:cs="Arial"/>
          <w:sz w:val="22"/>
          <w:szCs w:val="22"/>
          <w:highlight w:val="lightGray"/>
        </w:rPr>
        <w:t>2</w:t>
      </w:r>
      <w:r w:rsidR="00D342E3">
        <w:rPr>
          <w:rFonts w:ascii="Arial" w:hAnsi="Arial" w:cs="Arial"/>
          <w:sz w:val="22"/>
          <w:szCs w:val="22"/>
          <w:highlight w:val="lightGray"/>
        </w:rPr>
        <w:t>2</w:t>
      </w:r>
      <w:r w:rsidR="00AF6018" w:rsidRPr="003450B5">
        <w:rPr>
          <w:rFonts w:ascii="Arial" w:hAnsi="Arial" w:cs="Arial"/>
          <w:sz w:val="22"/>
          <w:szCs w:val="22"/>
          <w:highlight w:val="lightGray"/>
        </w:rPr>
        <w:t>)</w:t>
      </w:r>
      <w:r w:rsidR="00AF6018" w:rsidRPr="003450B5">
        <w:rPr>
          <w:rFonts w:ascii="Arial" w:hAnsi="Arial" w:cs="Arial"/>
          <w:b/>
          <w:bCs/>
          <w:sz w:val="22"/>
          <w:szCs w:val="22"/>
          <w:vertAlign w:val="superscript"/>
        </w:rPr>
        <w:t xml:space="preserve"> </w:t>
      </w:r>
      <w:r w:rsidR="00A94896" w:rsidRPr="003450B5">
        <w:rPr>
          <w:rFonts w:ascii="Arial" w:hAnsi="Arial" w:cs="Arial"/>
          <w:noProof/>
          <w:sz w:val="22"/>
          <w:szCs w:val="22"/>
        </w:rPr>
        <w:t>o fun</w:t>
      </w:r>
      <w:r w:rsidR="00AF6018" w:rsidRPr="003450B5">
        <w:rPr>
          <w:rFonts w:ascii="Arial" w:hAnsi="Arial" w:cs="Arial"/>
          <w:noProof/>
          <w:sz w:val="22"/>
          <w:szCs w:val="22"/>
        </w:rPr>
        <w:t>c</w:t>
      </w:r>
      <w:r w:rsidR="00A94896" w:rsidRPr="003450B5">
        <w:rPr>
          <w:rFonts w:ascii="Arial" w:hAnsi="Arial" w:cs="Arial"/>
          <w:noProof/>
          <w:sz w:val="22"/>
          <w:szCs w:val="22"/>
        </w:rPr>
        <w:t>iones afines</w:t>
      </w:r>
      <w:r w:rsidR="00C42D89" w:rsidRPr="003450B5">
        <w:rPr>
          <w:rFonts w:ascii="Arial" w:hAnsi="Arial" w:cs="Arial"/>
          <w:noProof/>
          <w:sz w:val="22"/>
          <w:szCs w:val="22"/>
        </w:rPr>
        <w:t>;</w:t>
      </w:r>
    </w:p>
    <w:p w14:paraId="20B9BCD6" w14:textId="77777777" w:rsidR="00E32227" w:rsidRPr="003450B5" w:rsidRDefault="00E32227" w:rsidP="00E74BE9">
      <w:pPr>
        <w:spacing w:after="0" w:line="240" w:lineRule="auto"/>
        <w:jc w:val="both"/>
        <w:rPr>
          <w:rFonts w:ascii="Arial" w:hAnsi="Arial" w:cs="Arial"/>
          <w:noProof/>
          <w:sz w:val="22"/>
          <w:szCs w:val="22"/>
        </w:rPr>
      </w:pPr>
    </w:p>
    <w:p w14:paraId="24EE259E" w14:textId="260A3AD0" w:rsidR="00B820BF" w:rsidRPr="003450B5" w:rsidRDefault="00744CAB" w:rsidP="0091296D">
      <w:pPr>
        <w:numPr>
          <w:ilvl w:val="0"/>
          <w:numId w:val="23"/>
        </w:numPr>
        <w:spacing w:after="0" w:line="240" w:lineRule="auto"/>
        <w:ind w:left="567" w:hanging="567"/>
        <w:jc w:val="both"/>
        <w:rPr>
          <w:rFonts w:ascii="Arial" w:hAnsi="Arial" w:cs="Arial"/>
          <w:noProof/>
          <w:sz w:val="22"/>
          <w:szCs w:val="22"/>
        </w:rPr>
      </w:pPr>
      <w:r w:rsidRPr="003450B5">
        <w:rPr>
          <w:rFonts w:ascii="Arial" w:hAnsi="Arial" w:cs="Arial"/>
          <w:noProof/>
          <w:sz w:val="22"/>
          <w:szCs w:val="22"/>
        </w:rPr>
        <w:t xml:space="preserve">Secretaría </w:t>
      </w:r>
      <w:r w:rsidR="00087F6A" w:rsidRPr="003450B5">
        <w:rPr>
          <w:rFonts w:ascii="Arial" w:hAnsi="Arial" w:cs="Arial"/>
          <w:noProof/>
          <w:sz w:val="22"/>
          <w:szCs w:val="22"/>
        </w:rPr>
        <w:t>t</w:t>
      </w:r>
      <w:r w:rsidRPr="003450B5">
        <w:rPr>
          <w:rFonts w:ascii="Arial" w:hAnsi="Arial" w:cs="Arial"/>
          <w:noProof/>
          <w:sz w:val="22"/>
          <w:szCs w:val="22"/>
        </w:rPr>
        <w:t>écnica:</w:t>
      </w:r>
      <w:r w:rsidR="00095D37" w:rsidRPr="003450B5">
        <w:rPr>
          <w:rFonts w:ascii="Arial" w:hAnsi="Arial" w:cs="Arial"/>
          <w:noProof/>
          <w:sz w:val="22"/>
          <w:szCs w:val="22"/>
        </w:rPr>
        <w:t xml:space="preserve"> </w:t>
      </w:r>
      <w:r w:rsidR="00087F6A" w:rsidRPr="003450B5">
        <w:rPr>
          <w:rFonts w:ascii="Arial" w:hAnsi="Arial" w:cs="Arial"/>
          <w:noProof/>
          <w:sz w:val="22"/>
          <w:szCs w:val="22"/>
        </w:rPr>
        <w:t>a</w:t>
      </w:r>
      <w:r w:rsidR="007325CC" w:rsidRPr="003450B5">
        <w:rPr>
          <w:rFonts w:ascii="Arial" w:hAnsi="Arial" w:cs="Arial"/>
          <w:noProof/>
          <w:sz w:val="22"/>
          <w:szCs w:val="22"/>
        </w:rPr>
        <w:t xml:space="preserve"> cargo de la persona </w:t>
      </w:r>
      <w:r w:rsidR="003927D3">
        <w:rPr>
          <w:rFonts w:ascii="Arial" w:hAnsi="Arial" w:cs="Arial"/>
          <w:noProof/>
          <w:sz w:val="22"/>
          <w:szCs w:val="22"/>
        </w:rPr>
        <w:t>t</w:t>
      </w:r>
      <w:r w:rsidR="00095D37" w:rsidRPr="003450B5">
        <w:rPr>
          <w:rFonts w:ascii="Arial" w:hAnsi="Arial" w:cs="Arial"/>
          <w:noProof/>
          <w:sz w:val="22"/>
          <w:szCs w:val="22"/>
        </w:rPr>
        <w:t xml:space="preserve">itular de </w:t>
      </w:r>
      <w:r w:rsidR="00740C04" w:rsidRPr="003450B5">
        <w:rPr>
          <w:rFonts w:ascii="Arial" w:hAnsi="Arial" w:cs="Arial"/>
          <w:noProof/>
          <w:sz w:val="22"/>
          <w:szCs w:val="22"/>
        </w:rPr>
        <w:t>__________</w:t>
      </w:r>
      <w:r w:rsidR="00095D37" w:rsidRPr="003450B5">
        <w:rPr>
          <w:rFonts w:ascii="Arial" w:hAnsi="Arial" w:cs="Arial"/>
          <w:noProof/>
          <w:sz w:val="22"/>
          <w:szCs w:val="22"/>
        </w:rPr>
        <w:t>_________</w:t>
      </w:r>
      <w:r w:rsidR="00AF6018" w:rsidRPr="003450B5">
        <w:rPr>
          <w:rFonts w:ascii="Arial" w:hAnsi="Arial" w:cs="Arial"/>
          <w:b/>
          <w:bCs/>
          <w:sz w:val="22"/>
          <w:szCs w:val="22"/>
          <w:vertAlign w:val="superscript"/>
        </w:rPr>
        <w:t xml:space="preserve"> </w:t>
      </w:r>
      <w:r w:rsidR="00AF6018" w:rsidRPr="003450B5">
        <w:rPr>
          <w:rFonts w:ascii="Arial" w:hAnsi="Arial" w:cs="Arial"/>
          <w:sz w:val="22"/>
          <w:szCs w:val="22"/>
          <w:highlight w:val="lightGray"/>
        </w:rPr>
        <w:t>(</w:t>
      </w:r>
      <w:r w:rsidR="00B1122A" w:rsidRPr="003450B5">
        <w:rPr>
          <w:rFonts w:ascii="Arial" w:hAnsi="Arial" w:cs="Arial"/>
          <w:sz w:val="22"/>
          <w:szCs w:val="22"/>
          <w:highlight w:val="lightGray"/>
        </w:rPr>
        <w:t>2</w:t>
      </w:r>
      <w:r w:rsidR="00D342E3">
        <w:rPr>
          <w:rFonts w:ascii="Arial" w:hAnsi="Arial" w:cs="Arial"/>
          <w:sz w:val="22"/>
          <w:szCs w:val="22"/>
          <w:highlight w:val="lightGray"/>
        </w:rPr>
        <w:t>3</w:t>
      </w:r>
      <w:r w:rsidR="00AF6018" w:rsidRPr="003450B5">
        <w:rPr>
          <w:rFonts w:ascii="Arial" w:hAnsi="Arial" w:cs="Arial"/>
          <w:sz w:val="22"/>
          <w:szCs w:val="22"/>
          <w:highlight w:val="lightGray"/>
        </w:rPr>
        <w:t>)</w:t>
      </w:r>
      <w:r w:rsidR="00095D37" w:rsidRPr="003450B5">
        <w:rPr>
          <w:rFonts w:ascii="Arial" w:hAnsi="Arial" w:cs="Arial"/>
          <w:noProof/>
          <w:sz w:val="22"/>
          <w:szCs w:val="22"/>
        </w:rPr>
        <w:t xml:space="preserve"> </w:t>
      </w:r>
      <w:r w:rsidR="009E04F9" w:rsidRPr="003450B5">
        <w:rPr>
          <w:rFonts w:ascii="Arial" w:hAnsi="Arial" w:cs="Arial"/>
          <w:noProof/>
          <w:sz w:val="22"/>
          <w:szCs w:val="22"/>
        </w:rPr>
        <w:t xml:space="preserve">en </w:t>
      </w:r>
      <w:r w:rsidR="007D1CB1" w:rsidRPr="003450B5">
        <w:rPr>
          <w:rFonts w:ascii="Arial" w:hAnsi="Arial" w:cs="Arial"/>
          <w:noProof/>
          <w:sz w:val="22"/>
          <w:szCs w:val="22"/>
        </w:rPr>
        <w:t xml:space="preserve">el </w:t>
      </w:r>
      <w:r w:rsidR="001544CE" w:rsidRPr="003450B5">
        <w:rPr>
          <w:rFonts w:ascii="Arial" w:hAnsi="Arial" w:cs="Arial"/>
          <w:b/>
          <w:bCs/>
          <w:noProof/>
          <w:sz w:val="22"/>
          <w:szCs w:val="22"/>
        </w:rPr>
        <w:t>“</w:t>
      </w:r>
      <w:r w:rsidR="00095D37" w:rsidRPr="003450B5">
        <w:rPr>
          <w:rFonts w:ascii="Arial" w:hAnsi="Arial" w:cs="Arial"/>
          <w:b/>
          <w:bCs/>
          <w:noProof/>
          <w:sz w:val="22"/>
          <w:szCs w:val="22"/>
        </w:rPr>
        <w:t>INEGI</w:t>
      </w:r>
      <w:r w:rsidR="001544CE" w:rsidRPr="003450B5">
        <w:rPr>
          <w:rFonts w:ascii="Arial" w:hAnsi="Arial" w:cs="Arial"/>
          <w:b/>
          <w:bCs/>
          <w:noProof/>
          <w:sz w:val="22"/>
          <w:szCs w:val="22"/>
        </w:rPr>
        <w:t>”</w:t>
      </w:r>
      <w:r w:rsidR="00F93CFB" w:rsidRPr="00F93CFB">
        <w:t xml:space="preserve"> </w:t>
      </w:r>
      <w:r w:rsidR="00F93CFB" w:rsidRPr="00F93CFB">
        <w:rPr>
          <w:rFonts w:ascii="Arial" w:hAnsi="Arial" w:cs="Arial"/>
          <w:noProof/>
          <w:sz w:val="22"/>
          <w:szCs w:val="22"/>
        </w:rPr>
        <w:t>o funciones afines</w:t>
      </w:r>
      <w:r w:rsidR="00C42D89" w:rsidRPr="003450B5">
        <w:rPr>
          <w:rFonts w:ascii="Arial" w:hAnsi="Arial" w:cs="Arial"/>
          <w:noProof/>
          <w:sz w:val="22"/>
          <w:szCs w:val="22"/>
        </w:rPr>
        <w:t>;</w:t>
      </w:r>
    </w:p>
    <w:p w14:paraId="737B05FA" w14:textId="77777777" w:rsidR="002B62AE" w:rsidRPr="003450B5" w:rsidRDefault="002B62AE" w:rsidP="00E74BE9">
      <w:pPr>
        <w:spacing w:after="0" w:line="240" w:lineRule="auto"/>
        <w:jc w:val="both"/>
        <w:rPr>
          <w:rFonts w:ascii="Arial" w:hAnsi="Arial" w:cs="Arial"/>
          <w:noProof/>
          <w:sz w:val="22"/>
          <w:szCs w:val="22"/>
        </w:rPr>
      </w:pPr>
    </w:p>
    <w:p w14:paraId="1F67B216" w14:textId="717EF83B" w:rsidR="00ED698F" w:rsidRPr="003450B5" w:rsidRDefault="00744CAB" w:rsidP="00E74BE9">
      <w:pPr>
        <w:numPr>
          <w:ilvl w:val="0"/>
          <w:numId w:val="23"/>
        </w:numPr>
        <w:spacing w:after="0" w:line="240" w:lineRule="auto"/>
        <w:ind w:left="567" w:hanging="567"/>
        <w:jc w:val="both"/>
        <w:rPr>
          <w:rFonts w:ascii="Arial" w:hAnsi="Arial" w:cs="Arial"/>
          <w:noProof/>
          <w:sz w:val="22"/>
          <w:szCs w:val="22"/>
        </w:rPr>
      </w:pPr>
      <w:r w:rsidRPr="003450B5">
        <w:rPr>
          <w:rFonts w:ascii="Arial" w:hAnsi="Arial" w:cs="Arial"/>
          <w:noProof/>
          <w:sz w:val="22"/>
          <w:szCs w:val="22"/>
        </w:rPr>
        <w:t xml:space="preserve">Secretaría de </w:t>
      </w:r>
      <w:r w:rsidR="00087F6A" w:rsidRPr="003450B5">
        <w:rPr>
          <w:rFonts w:ascii="Arial" w:hAnsi="Arial" w:cs="Arial"/>
          <w:noProof/>
          <w:sz w:val="22"/>
          <w:szCs w:val="22"/>
        </w:rPr>
        <w:t>a</w:t>
      </w:r>
      <w:r w:rsidRPr="003450B5">
        <w:rPr>
          <w:rFonts w:ascii="Arial" w:hAnsi="Arial" w:cs="Arial"/>
          <w:noProof/>
          <w:sz w:val="22"/>
          <w:szCs w:val="22"/>
        </w:rPr>
        <w:t>ctas:</w:t>
      </w:r>
      <w:r w:rsidR="00095D37" w:rsidRPr="003450B5">
        <w:rPr>
          <w:rFonts w:ascii="Arial" w:hAnsi="Arial" w:cs="Arial"/>
          <w:noProof/>
          <w:sz w:val="22"/>
          <w:szCs w:val="22"/>
        </w:rPr>
        <w:t xml:space="preserve"> </w:t>
      </w:r>
      <w:r w:rsidR="00087F6A" w:rsidRPr="003450B5">
        <w:rPr>
          <w:rFonts w:ascii="Arial" w:hAnsi="Arial" w:cs="Arial"/>
          <w:noProof/>
          <w:sz w:val="22"/>
          <w:szCs w:val="22"/>
        </w:rPr>
        <w:t>a</w:t>
      </w:r>
      <w:r w:rsidR="00E22EB8" w:rsidRPr="003450B5">
        <w:rPr>
          <w:rFonts w:ascii="Arial" w:hAnsi="Arial" w:cs="Arial"/>
          <w:noProof/>
          <w:sz w:val="22"/>
          <w:szCs w:val="22"/>
        </w:rPr>
        <w:t xml:space="preserve"> cargo d</w:t>
      </w:r>
      <w:r w:rsidR="00642844" w:rsidRPr="003450B5">
        <w:rPr>
          <w:rFonts w:ascii="Arial" w:hAnsi="Arial" w:cs="Arial"/>
          <w:noProof/>
          <w:sz w:val="22"/>
          <w:szCs w:val="22"/>
        </w:rPr>
        <w:t xml:space="preserve">e </w:t>
      </w:r>
      <w:r w:rsidR="00C42D89" w:rsidRPr="003450B5">
        <w:rPr>
          <w:rFonts w:ascii="Arial" w:hAnsi="Arial" w:cs="Arial"/>
          <w:noProof/>
          <w:sz w:val="22"/>
          <w:szCs w:val="22"/>
        </w:rPr>
        <w:t xml:space="preserve">la persona titular de </w:t>
      </w:r>
      <w:r w:rsidR="00095D37" w:rsidRPr="003450B5">
        <w:rPr>
          <w:rFonts w:ascii="Arial" w:hAnsi="Arial" w:cs="Arial"/>
          <w:noProof/>
          <w:sz w:val="22"/>
          <w:szCs w:val="22"/>
        </w:rPr>
        <w:t>____________________________________________</w:t>
      </w:r>
      <w:proofErr w:type="gramStart"/>
      <w:r w:rsidR="00095D37" w:rsidRPr="003450B5">
        <w:rPr>
          <w:rFonts w:ascii="Arial" w:hAnsi="Arial" w:cs="Arial"/>
          <w:noProof/>
          <w:sz w:val="22"/>
          <w:szCs w:val="22"/>
        </w:rPr>
        <w:t>_</w:t>
      </w:r>
      <w:r w:rsidR="001544CE" w:rsidRPr="003450B5">
        <w:rPr>
          <w:rFonts w:ascii="Arial" w:hAnsi="Arial" w:cs="Arial"/>
          <w:sz w:val="22"/>
          <w:szCs w:val="22"/>
          <w:highlight w:val="lightGray"/>
        </w:rPr>
        <w:t>(</w:t>
      </w:r>
      <w:proofErr w:type="gramEnd"/>
      <w:r w:rsidR="009977D4" w:rsidRPr="003450B5">
        <w:rPr>
          <w:rFonts w:ascii="Arial" w:hAnsi="Arial" w:cs="Arial"/>
          <w:sz w:val="22"/>
          <w:szCs w:val="22"/>
          <w:highlight w:val="lightGray"/>
        </w:rPr>
        <w:t>2</w:t>
      </w:r>
      <w:r w:rsidR="00D342E3">
        <w:rPr>
          <w:rFonts w:ascii="Arial" w:hAnsi="Arial" w:cs="Arial"/>
          <w:sz w:val="22"/>
          <w:szCs w:val="22"/>
          <w:highlight w:val="lightGray"/>
        </w:rPr>
        <w:t>4</w:t>
      </w:r>
      <w:r w:rsidR="001544CE" w:rsidRPr="003450B5">
        <w:rPr>
          <w:rFonts w:ascii="Arial" w:hAnsi="Arial" w:cs="Arial"/>
          <w:sz w:val="22"/>
          <w:szCs w:val="22"/>
          <w:highlight w:val="lightGray"/>
        </w:rPr>
        <w:t>)</w:t>
      </w:r>
      <w:r w:rsidR="00C42D89" w:rsidRPr="003450B5">
        <w:rPr>
          <w:rFonts w:ascii="Arial" w:hAnsi="Arial" w:cs="Arial"/>
          <w:sz w:val="22"/>
          <w:szCs w:val="22"/>
        </w:rPr>
        <w:t xml:space="preserve"> o funciones afines;</w:t>
      </w:r>
    </w:p>
    <w:p w14:paraId="69A97A54" w14:textId="77777777" w:rsidR="005C4F86" w:rsidRPr="003450B5" w:rsidRDefault="005C4F86" w:rsidP="00E74BE9">
      <w:pPr>
        <w:overflowPunct w:val="0"/>
        <w:autoSpaceDE w:val="0"/>
        <w:autoSpaceDN w:val="0"/>
        <w:adjustRightInd w:val="0"/>
        <w:spacing w:after="0" w:line="240" w:lineRule="auto"/>
        <w:jc w:val="both"/>
        <w:textAlignment w:val="baseline"/>
        <w:rPr>
          <w:rFonts w:ascii="Arial" w:hAnsi="Arial" w:cs="Arial"/>
          <w:noProof/>
          <w:sz w:val="22"/>
          <w:szCs w:val="22"/>
        </w:rPr>
      </w:pPr>
    </w:p>
    <w:p w14:paraId="5026D3AC" w14:textId="5F4EE98F" w:rsidR="00A12883" w:rsidRPr="003450B5" w:rsidRDefault="00744CAB" w:rsidP="0091296D">
      <w:pPr>
        <w:numPr>
          <w:ilvl w:val="0"/>
          <w:numId w:val="23"/>
        </w:numPr>
        <w:spacing w:after="0" w:line="240" w:lineRule="auto"/>
        <w:ind w:left="567" w:hanging="567"/>
        <w:jc w:val="both"/>
        <w:rPr>
          <w:rFonts w:ascii="Arial" w:hAnsi="Arial" w:cs="Arial"/>
          <w:noProof/>
          <w:sz w:val="22"/>
          <w:szCs w:val="22"/>
        </w:rPr>
      </w:pPr>
      <w:r w:rsidRPr="003450B5">
        <w:rPr>
          <w:rFonts w:ascii="Arial" w:hAnsi="Arial" w:cs="Arial"/>
          <w:noProof/>
          <w:sz w:val="22"/>
          <w:szCs w:val="22"/>
        </w:rPr>
        <w:t>Vocal</w:t>
      </w:r>
      <w:r w:rsidR="00C12301" w:rsidRPr="003450B5">
        <w:rPr>
          <w:rFonts w:ascii="Arial" w:hAnsi="Arial" w:cs="Arial"/>
          <w:noProof/>
          <w:sz w:val="22"/>
          <w:szCs w:val="22"/>
        </w:rPr>
        <w:t>ias</w:t>
      </w:r>
      <w:r w:rsidRPr="003450B5">
        <w:rPr>
          <w:rFonts w:ascii="Arial" w:hAnsi="Arial" w:cs="Arial"/>
          <w:noProof/>
          <w:sz w:val="22"/>
          <w:szCs w:val="22"/>
        </w:rPr>
        <w:t>:</w:t>
      </w:r>
      <w:r w:rsidR="009A0DF2" w:rsidRPr="003450B5">
        <w:rPr>
          <w:rFonts w:ascii="Arial" w:hAnsi="Arial" w:cs="Arial"/>
          <w:noProof/>
          <w:sz w:val="22"/>
          <w:szCs w:val="22"/>
        </w:rPr>
        <w:t xml:space="preserve"> </w:t>
      </w:r>
      <w:r w:rsidR="00087F6A" w:rsidRPr="003450B5">
        <w:rPr>
          <w:rFonts w:ascii="Arial" w:hAnsi="Arial" w:cs="Arial"/>
          <w:noProof/>
          <w:sz w:val="22"/>
          <w:szCs w:val="22"/>
        </w:rPr>
        <w:t>a</w:t>
      </w:r>
      <w:r w:rsidR="009A0DF2" w:rsidRPr="003450B5">
        <w:rPr>
          <w:rFonts w:ascii="Arial" w:hAnsi="Arial" w:cs="Arial"/>
          <w:noProof/>
          <w:sz w:val="22"/>
          <w:szCs w:val="22"/>
        </w:rPr>
        <w:t xml:space="preserve"> cargo de las persona</w:t>
      </w:r>
      <w:r w:rsidR="008C3674" w:rsidRPr="003450B5">
        <w:rPr>
          <w:rFonts w:ascii="Arial" w:hAnsi="Arial" w:cs="Arial"/>
          <w:noProof/>
          <w:sz w:val="22"/>
          <w:szCs w:val="22"/>
        </w:rPr>
        <w:t>s</w:t>
      </w:r>
      <w:r w:rsidR="009A0DF2" w:rsidRPr="003450B5">
        <w:rPr>
          <w:rFonts w:ascii="Arial" w:hAnsi="Arial" w:cs="Arial"/>
          <w:noProof/>
          <w:sz w:val="22"/>
          <w:szCs w:val="22"/>
        </w:rPr>
        <w:t xml:space="preserve"> titulares de las Unidades del Estado </w:t>
      </w:r>
      <w:r w:rsidR="00E730C9" w:rsidRPr="003450B5">
        <w:rPr>
          <w:rFonts w:ascii="Arial" w:hAnsi="Arial" w:cs="Arial"/>
          <w:noProof/>
          <w:sz w:val="22"/>
          <w:szCs w:val="22"/>
        </w:rPr>
        <w:t>siguientes</w:t>
      </w:r>
      <w:r w:rsidR="001544CE" w:rsidRPr="003450B5">
        <w:rPr>
          <w:rFonts w:ascii="Arial" w:hAnsi="Arial" w:cs="Arial"/>
          <w:noProof/>
          <w:sz w:val="22"/>
          <w:szCs w:val="22"/>
        </w:rPr>
        <w:t>:</w:t>
      </w:r>
    </w:p>
    <w:p w14:paraId="501E1755" w14:textId="77777777" w:rsidR="00521097" w:rsidRPr="003450B5" w:rsidRDefault="00521097" w:rsidP="009402A8">
      <w:pPr>
        <w:spacing w:after="0" w:line="240" w:lineRule="auto"/>
        <w:rPr>
          <w:rFonts w:ascii="Arial" w:hAnsi="Arial" w:cs="Arial"/>
          <w:noProof/>
          <w:sz w:val="22"/>
          <w:szCs w:val="22"/>
        </w:rPr>
      </w:pPr>
    </w:p>
    <w:p w14:paraId="4E0D9038" w14:textId="5BCFA303" w:rsidR="00F32612" w:rsidRPr="003450B5" w:rsidRDefault="005A435E" w:rsidP="005A435E">
      <w:pPr>
        <w:pStyle w:val="Prrafodelista"/>
        <w:numPr>
          <w:ilvl w:val="0"/>
          <w:numId w:val="34"/>
        </w:numPr>
        <w:spacing w:after="0" w:line="240" w:lineRule="auto"/>
        <w:ind w:left="1134" w:hanging="567"/>
        <w:jc w:val="both"/>
        <w:rPr>
          <w:rFonts w:ascii="Arial" w:hAnsi="Arial" w:cs="Arial"/>
          <w:noProof/>
          <w:sz w:val="22"/>
          <w:szCs w:val="22"/>
        </w:rPr>
      </w:pPr>
      <w:r w:rsidRPr="003450B5">
        <w:rPr>
          <w:rFonts w:ascii="Arial" w:hAnsi="Arial" w:cs="Arial"/>
          <w:noProof/>
          <w:sz w:val="22"/>
          <w:szCs w:val="22"/>
        </w:rPr>
        <w:t>________</w:t>
      </w:r>
      <w:r w:rsidR="00F32612" w:rsidRPr="003450B5">
        <w:rPr>
          <w:rFonts w:ascii="Arial" w:hAnsi="Arial" w:cs="Arial"/>
          <w:noProof/>
          <w:sz w:val="22"/>
          <w:szCs w:val="22"/>
        </w:rPr>
        <w:t>(UE)__________</w:t>
      </w:r>
      <w:r w:rsidR="00904BC3">
        <w:rPr>
          <w:rFonts w:ascii="Arial" w:hAnsi="Arial" w:cs="Arial"/>
          <w:noProof/>
          <w:sz w:val="22"/>
          <w:szCs w:val="22"/>
        </w:rPr>
        <w:t>____________________</w:t>
      </w:r>
      <w:r w:rsidR="00945990">
        <w:rPr>
          <w:rFonts w:ascii="Arial" w:hAnsi="Arial" w:cs="Arial"/>
          <w:noProof/>
          <w:sz w:val="22"/>
          <w:szCs w:val="22"/>
        </w:rPr>
        <w:t>___________________</w:t>
      </w:r>
      <w:r w:rsidR="00F93CFB" w:rsidRPr="00F93CFB">
        <w:rPr>
          <w:rFonts w:ascii="Arial" w:hAnsi="Arial" w:cs="Arial"/>
          <w:noProof/>
          <w:sz w:val="22"/>
          <w:szCs w:val="22"/>
        </w:rPr>
        <w:t>o funciones afines</w:t>
      </w:r>
      <w:r w:rsidR="00F32612" w:rsidRPr="003450B5">
        <w:rPr>
          <w:rFonts w:ascii="Arial" w:hAnsi="Arial" w:cs="Arial"/>
          <w:noProof/>
          <w:sz w:val="22"/>
          <w:szCs w:val="22"/>
        </w:rPr>
        <w:t>;</w:t>
      </w:r>
    </w:p>
    <w:p w14:paraId="7CB4CFF5" w14:textId="77777777" w:rsidR="007668CD" w:rsidRPr="003450B5" w:rsidRDefault="007668CD" w:rsidP="007668CD">
      <w:pPr>
        <w:spacing w:after="0" w:line="240" w:lineRule="auto"/>
        <w:jc w:val="both"/>
        <w:rPr>
          <w:rFonts w:ascii="Arial" w:hAnsi="Arial" w:cs="Arial"/>
          <w:noProof/>
          <w:sz w:val="22"/>
          <w:szCs w:val="22"/>
        </w:rPr>
      </w:pPr>
    </w:p>
    <w:p w14:paraId="7962881C" w14:textId="7726784E" w:rsidR="00F32612" w:rsidRPr="003450B5" w:rsidRDefault="007668CD" w:rsidP="007668CD">
      <w:pPr>
        <w:pStyle w:val="Prrafodelista"/>
        <w:numPr>
          <w:ilvl w:val="0"/>
          <w:numId w:val="34"/>
        </w:numPr>
        <w:spacing w:after="0" w:line="240" w:lineRule="auto"/>
        <w:ind w:left="1134" w:hanging="567"/>
        <w:jc w:val="both"/>
        <w:rPr>
          <w:rFonts w:ascii="Arial" w:hAnsi="Arial" w:cs="Arial"/>
          <w:noProof/>
          <w:sz w:val="22"/>
          <w:szCs w:val="22"/>
        </w:rPr>
      </w:pPr>
      <w:r w:rsidRPr="003450B5">
        <w:rPr>
          <w:rFonts w:ascii="Arial" w:hAnsi="Arial" w:cs="Arial"/>
          <w:noProof/>
          <w:sz w:val="22"/>
          <w:szCs w:val="22"/>
        </w:rPr>
        <w:t>_________</w:t>
      </w:r>
      <w:r w:rsidR="00F32612" w:rsidRPr="003450B5">
        <w:rPr>
          <w:rFonts w:ascii="Arial" w:hAnsi="Arial" w:cs="Arial"/>
          <w:noProof/>
          <w:sz w:val="22"/>
          <w:szCs w:val="22"/>
        </w:rPr>
        <w:t>(UE)__________</w:t>
      </w:r>
      <w:r w:rsidR="00C444B2" w:rsidRPr="003450B5">
        <w:rPr>
          <w:rFonts w:ascii="Arial" w:hAnsi="Arial" w:cs="Arial"/>
          <w:noProof/>
          <w:sz w:val="22"/>
          <w:szCs w:val="22"/>
        </w:rPr>
        <w:t>_</w:t>
      </w:r>
      <w:r w:rsidR="00945990">
        <w:rPr>
          <w:rFonts w:ascii="Arial" w:hAnsi="Arial" w:cs="Arial"/>
          <w:noProof/>
          <w:sz w:val="22"/>
          <w:szCs w:val="22"/>
        </w:rPr>
        <w:t>_____________________________________</w:t>
      </w:r>
      <w:r w:rsidR="00F93CFB" w:rsidRPr="003450B5">
        <w:rPr>
          <w:rFonts w:ascii="Arial" w:hAnsi="Arial" w:cs="Arial"/>
          <w:noProof/>
          <w:sz w:val="22"/>
          <w:szCs w:val="22"/>
        </w:rPr>
        <w:t>o funciones afines</w:t>
      </w:r>
      <w:r w:rsidR="00F32612" w:rsidRPr="003450B5">
        <w:rPr>
          <w:rFonts w:ascii="Arial" w:hAnsi="Arial" w:cs="Arial"/>
          <w:noProof/>
          <w:sz w:val="22"/>
          <w:szCs w:val="22"/>
        </w:rPr>
        <w:t>;</w:t>
      </w:r>
    </w:p>
    <w:p w14:paraId="036CC19B" w14:textId="77777777" w:rsidR="007668CD" w:rsidRPr="003450B5" w:rsidRDefault="007668CD" w:rsidP="007668CD">
      <w:pPr>
        <w:spacing w:after="0" w:line="240" w:lineRule="auto"/>
        <w:jc w:val="both"/>
        <w:rPr>
          <w:rFonts w:ascii="Arial" w:hAnsi="Arial" w:cs="Arial"/>
          <w:noProof/>
          <w:sz w:val="22"/>
          <w:szCs w:val="22"/>
        </w:rPr>
      </w:pPr>
    </w:p>
    <w:p w14:paraId="540C9D38" w14:textId="347543A8" w:rsidR="00F32612" w:rsidRPr="003450B5" w:rsidRDefault="007668CD" w:rsidP="007668CD">
      <w:pPr>
        <w:pStyle w:val="Prrafodelista"/>
        <w:numPr>
          <w:ilvl w:val="0"/>
          <w:numId w:val="34"/>
        </w:numPr>
        <w:spacing w:after="0" w:line="240" w:lineRule="auto"/>
        <w:ind w:left="1134" w:hanging="567"/>
        <w:jc w:val="both"/>
        <w:rPr>
          <w:rFonts w:ascii="Arial" w:hAnsi="Arial" w:cs="Arial"/>
          <w:noProof/>
          <w:sz w:val="22"/>
          <w:szCs w:val="22"/>
        </w:rPr>
      </w:pPr>
      <w:r w:rsidRPr="003450B5">
        <w:rPr>
          <w:rFonts w:ascii="Arial" w:hAnsi="Arial" w:cs="Arial"/>
          <w:noProof/>
          <w:sz w:val="22"/>
          <w:szCs w:val="22"/>
        </w:rPr>
        <w:t>_________</w:t>
      </w:r>
      <w:r w:rsidR="00F32612" w:rsidRPr="003450B5">
        <w:rPr>
          <w:rFonts w:ascii="Arial" w:hAnsi="Arial" w:cs="Arial"/>
          <w:noProof/>
          <w:sz w:val="22"/>
          <w:szCs w:val="22"/>
        </w:rPr>
        <w:t>(UE)_______</w:t>
      </w:r>
      <w:r w:rsidR="00945990">
        <w:rPr>
          <w:rFonts w:ascii="Arial" w:hAnsi="Arial" w:cs="Arial"/>
          <w:noProof/>
          <w:sz w:val="22"/>
          <w:szCs w:val="22"/>
        </w:rPr>
        <w:t>_________________________________________</w:t>
      </w:r>
      <w:r w:rsidR="00F93CFB" w:rsidRPr="003450B5">
        <w:rPr>
          <w:rFonts w:ascii="Arial" w:hAnsi="Arial" w:cs="Arial"/>
          <w:noProof/>
          <w:sz w:val="22"/>
          <w:szCs w:val="22"/>
        </w:rPr>
        <w:t>o funciones afines</w:t>
      </w:r>
      <w:r w:rsidR="00F32612" w:rsidRPr="003450B5">
        <w:rPr>
          <w:rFonts w:ascii="Arial" w:hAnsi="Arial" w:cs="Arial"/>
          <w:noProof/>
          <w:sz w:val="22"/>
          <w:szCs w:val="22"/>
        </w:rPr>
        <w:t>;</w:t>
      </w:r>
    </w:p>
    <w:p w14:paraId="5CCC65DE" w14:textId="77777777" w:rsidR="007668CD" w:rsidRPr="003450B5" w:rsidRDefault="007668CD" w:rsidP="007668CD">
      <w:pPr>
        <w:spacing w:after="0" w:line="240" w:lineRule="auto"/>
        <w:jc w:val="both"/>
        <w:rPr>
          <w:rFonts w:ascii="Arial" w:hAnsi="Arial" w:cs="Arial"/>
          <w:noProof/>
          <w:sz w:val="22"/>
          <w:szCs w:val="22"/>
        </w:rPr>
      </w:pPr>
    </w:p>
    <w:p w14:paraId="11CE7F7E" w14:textId="2F05D1E4" w:rsidR="00316F87" w:rsidRPr="003450B5" w:rsidRDefault="00316F87" w:rsidP="007668CD">
      <w:pPr>
        <w:pStyle w:val="Prrafodelista"/>
        <w:numPr>
          <w:ilvl w:val="0"/>
          <w:numId w:val="34"/>
        </w:numPr>
        <w:spacing w:after="0" w:line="240" w:lineRule="auto"/>
        <w:ind w:left="1134" w:hanging="567"/>
        <w:jc w:val="both"/>
        <w:rPr>
          <w:rFonts w:ascii="Arial" w:hAnsi="Arial" w:cs="Arial"/>
          <w:noProof/>
          <w:sz w:val="22"/>
          <w:szCs w:val="22"/>
        </w:rPr>
      </w:pPr>
      <w:proofErr w:type="gramStart"/>
      <w:r w:rsidRPr="003450B5">
        <w:rPr>
          <w:rFonts w:ascii="Arial" w:hAnsi="Arial" w:cs="Arial"/>
          <w:noProof/>
          <w:sz w:val="22"/>
          <w:szCs w:val="22"/>
        </w:rPr>
        <w:t>…</w:t>
      </w:r>
      <w:r w:rsidR="00BA3CAB" w:rsidRPr="003450B5">
        <w:rPr>
          <w:rFonts w:ascii="Arial" w:hAnsi="Arial" w:cs="Arial"/>
          <w:sz w:val="22"/>
          <w:szCs w:val="22"/>
          <w:highlight w:val="lightGray"/>
        </w:rPr>
        <w:t>(</w:t>
      </w:r>
      <w:proofErr w:type="gramEnd"/>
      <w:r w:rsidR="009977D4" w:rsidRPr="003450B5">
        <w:rPr>
          <w:rFonts w:ascii="Arial" w:hAnsi="Arial" w:cs="Arial"/>
          <w:sz w:val="22"/>
          <w:szCs w:val="22"/>
          <w:highlight w:val="lightGray"/>
        </w:rPr>
        <w:t>2</w:t>
      </w:r>
      <w:r w:rsidR="00D342E3">
        <w:rPr>
          <w:rFonts w:ascii="Arial" w:hAnsi="Arial" w:cs="Arial"/>
          <w:sz w:val="22"/>
          <w:szCs w:val="22"/>
          <w:highlight w:val="lightGray"/>
        </w:rPr>
        <w:t>5</w:t>
      </w:r>
      <w:r w:rsidR="00BA3CAB" w:rsidRPr="003450B5">
        <w:rPr>
          <w:rFonts w:ascii="Arial" w:hAnsi="Arial" w:cs="Arial"/>
          <w:sz w:val="22"/>
          <w:szCs w:val="22"/>
          <w:highlight w:val="lightGray"/>
        </w:rPr>
        <w:t>)</w:t>
      </w:r>
    </w:p>
    <w:p w14:paraId="499E0435" w14:textId="77777777" w:rsidR="008C57CE" w:rsidRPr="003450B5" w:rsidRDefault="008C57CE" w:rsidP="007668CD">
      <w:pPr>
        <w:spacing w:after="0" w:line="240" w:lineRule="auto"/>
        <w:jc w:val="both"/>
        <w:rPr>
          <w:rFonts w:ascii="Arial" w:hAnsi="Arial" w:cs="Arial"/>
          <w:noProof/>
          <w:sz w:val="22"/>
          <w:szCs w:val="22"/>
        </w:rPr>
      </w:pPr>
    </w:p>
    <w:p w14:paraId="6AED9A20" w14:textId="1795B4DB" w:rsidR="008F2B1A" w:rsidRDefault="00EF1A7C" w:rsidP="00D342E3">
      <w:pPr>
        <w:spacing w:after="0" w:line="240" w:lineRule="auto"/>
        <w:ind w:right="49"/>
        <w:jc w:val="both"/>
        <w:rPr>
          <w:rFonts w:ascii="Arial" w:hAnsi="Arial" w:cs="Arial"/>
          <w:sz w:val="22"/>
          <w:szCs w:val="22"/>
          <w:lang w:eastAsia="es-MX"/>
        </w:rPr>
      </w:pPr>
      <w:proofErr w:type="gramStart"/>
      <w:r>
        <w:rPr>
          <w:rFonts w:ascii="Arial" w:hAnsi="Arial" w:cs="Arial"/>
          <w:b/>
          <w:bCs/>
          <w:sz w:val="22"/>
          <w:szCs w:val="22"/>
          <w:lang w:eastAsia="es-MX"/>
        </w:rPr>
        <w:t>TERCERA</w:t>
      </w:r>
      <w:r w:rsidR="008F2B1A" w:rsidRPr="008F2B1A">
        <w:rPr>
          <w:rFonts w:ascii="Arial" w:hAnsi="Arial" w:cs="Arial"/>
          <w:sz w:val="22"/>
          <w:szCs w:val="22"/>
          <w:lang w:eastAsia="es-MX"/>
        </w:rPr>
        <w:t>.-</w:t>
      </w:r>
      <w:proofErr w:type="gramEnd"/>
      <w:r w:rsidR="008F2B1A" w:rsidRPr="008F2B1A">
        <w:rPr>
          <w:rFonts w:ascii="Arial" w:hAnsi="Arial" w:cs="Arial"/>
          <w:sz w:val="22"/>
          <w:szCs w:val="22"/>
          <w:lang w:eastAsia="es-MX"/>
        </w:rPr>
        <w:t xml:space="preserve"> Las personas integrantes del </w:t>
      </w:r>
      <w:r w:rsidR="008F2B1A" w:rsidRPr="008F2B1A">
        <w:rPr>
          <w:rFonts w:ascii="Arial" w:hAnsi="Arial" w:cs="Arial"/>
          <w:b/>
          <w:bCs/>
          <w:sz w:val="22"/>
          <w:szCs w:val="22"/>
        </w:rPr>
        <w:t>“COMITÉ”</w:t>
      </w:r>
      <w:r w:rsidR="008F2B1A" w:rsidRPr="008F2B1A">
        <w:rPr>
          <w:rFonts w:ascii="Arial" w:hAnsi="Arial" w:cs="Arial"/>
          <w:sz w:val="22"/>
          <w:szCs w:val="22"/>
        </w:rPr>
        <w:t xml:space="preserve"> </w:t>
      </w:r>
      <w:r w:rsidR="008F2B1A" w:rsidRPr="008F2B1A">
        <w:rPr>
          <w:rFonts w:ascii="Arial" w:hAnsi="Arial" w:cs="Arial"/>
          <w:sz w:val="22"/>
          <w:szCs w:val="22"/>
          <w:lang w:eastAsia="es-MX"/>
        </w:rPr>
        <w:t xml:space="preserve">contarán con una persona suplente quien tendrá, preferentemente, el nivel inmediato inferior al de la persona titular del cargo. La designación de las personas suplentes se realizará mediante oficio por parte de la persona titular de los cargos descritos en la cláusula </w:t>
      </w:r>
      <w:r w:rsidR="008F2B1A" w:rsidRPr="008F2B1A">
        <w:rPr>
          <w:rFonts w:ascii="Arial" w:hAnsi="Arial" w:cs="Arial"/>
          <w:b/>
          <w:bCs/>
          <w:sz w:val="22"/>
          <w:szCs w:val="22"/>
          <w:lang w:eastAsia="es-MX"/>
        </w:rPr>
        <w:t>SEGUNDA</w:t>
      </w:r>
      <w:r w:rsidR="008F2B1A" w:rsidRPr="008F2B1A">
        <w:rPr>
          <w:rFonts w:ascii="Arial" w:hAnsi="Arial" w:cs="Arial"/>
          <w:sz w:val="22"/>
          <w:szCs w:val="22"/>
          <w:lang w:eastAsia="es-MX"/>
        </w:rPr>
        <w:t xml:space="preserve">, dirigidos a la persona titular de la presidencia del </w:t>
      </w:r>
      <w:r w:rsidR="008F2B1A" w:rsidRPr="008F2B1A">
        <w:rPr>
          <w:rFonts w:ascii="Arial" w:hAnsi="Arial" w:cs="Arial"/>
          <w:b/>
          <w:bCs/>
          <w:sz w:val="22"/>
          <w:szCs w:val="22"/>
        </w:rPr>
        <w:t>“COMITÉ”</w:t>
      </w:r>
      <w:r w:rsidR="008F2B1A" w:rsidRPr="008F2B1A">
        <w:rPr>
          <w:rFonts w:ascii="Arial" w:hAnsi="Arial" w:cs="Arial"/>
          <w:sz w:val="22"/>
          <w:szCs w:val="22"/>
          <w:lang w:eastAsia="es-MX"/>
        </w:rPr>
        <w:t>, según sea el caso</w:t>
      </w:r>
      <w:r w:rsidR="007248E0">
        <w:rPr>
          <w:rFonts w:ascii="Arial" w:hAnsi="Arial" w:cs="Arial"/>
          <w:sz w:val="22"/>
          <w:szCs w:val="22"/>
          <w:lang w:eastAsia="es-MX"/>
        </w:rPr>
        <w:t>,</w:t>
      </w:r>
      <w:r w:rsidR="00645C5A" w:rsidRPr="00645C5A">
        <w:rPr>
          <w:rFonts w:ascii="Arial" w:hAnsi="Arial" w:cs="Arial"/>
          <w:sz w:val="22"/>
          <w:szCs w:val="22"/>
          <w:lang w:eastAsia="es-MX"/>
        </w:rPr>
        <w:t xml:space="preserve"> </w:t>
      </w:r>
      <w:r w:rsidR="00645C5A" w:rsidRPr="008F2B1A">
        <w:rPr>
          <w:rFonts w:ascii="Arial" w:hAnsi="Arial" w:cs="Arial"/>
          <w:sz w:val="22"/>
          <w:szCs w:val="22"/>
          <w:lang w:eastAsia="es-MX"/>
        </w:rPr>
        <w:t xml:space="preserve">con copia a la persona titular de la </w:t>
      </w:r>
      <w:r w:rsidR="00FE7F8A">
        <w:rPr>
          <w:rFonts w:ascii="Arial" w:hAnsi="Arial" w:cs="Arial"/>
          <w:sz w:val="22"/>
          <w:szCs w:val="22"/>
          <w:lang w:eastAsia="es-MX"/>
        </w:rPr>
        <w:t>D</w:t>
      </w:r>
      <w:r w:rsidR="00645C5A" w:rsidRPr="008F2B1A">
        <w:rPr>
          <w:rFonts w:ascii="Arial" w:hAnsi="Arial" w:cs="Arial"/>
          <w:sz w:val="22"/>
          <w:szCs w:val="22"/>
          <w:lang w:eastAsia="es-MX"/>
        </w:rPr>
        <w:t>GOR</w:t>
      </w:r>
      <w:r w:rsidR="00BD6824">
        <w:rPr>
          <w:rFonts w:ascii="Arial" w:hAnsi="Arial" w:cs="Arial"/>
          <w:sz w:val="22"/>
          <w:szCs w:val="22"/>
          <w:lang w:eastAsia="es-MX"/>
        </w:rPr>
        <w:t>.</w:t>
      </w:r>
    </w:p>
    <w:p w14:paraId="2F35F00C" w14:textId="77777777" w:rsidR="00EA1795" w:rsidRPr="003450B5" w:rsidRDefault="00EA1795" w:rsidP="00EA1795">
      <w:pPr>
        <w:spacing w:after="0" w:line="240" w:lineRule="auto"/>
        <w:ind w:right="49"/>
        <w:jc w:val="both"/>
        <w:rPr>
          <w:rFonts w:ascii="Arial" w:hAnsi="Arial" w:cs="Arial"/>
          <w:sz w:val="22"/>
          <w:szCs w:val="22"/>
        </w:rPr>
      </w:pPr>
    </w:p>
    <w:p w14:paraId="4346D214" w14:textId="12A5E9D8" w:rsidR="00EA1795" w:rsidRPr="00E11312" w:rsidRDefault="005E1CA2" w:rsidP="00F850C4">
      <w:pPr>
        <w:spacing w:after="101" w:line="219" w:lineRule="exact"/>
        <w:jc w:val="both"/>
        <w:rPr>
          <w:rFonts w:ascii="Arial" w:hAnsi="Arial" w:cs="Arial"/>
          <w:sz w:val="22"/>
          <w:szCs w:val="22"/>
        </w:rPr>
      </w:pPr>
      <w:r>
        <w:rPr>
          <w:rStyle w:val="Textoennegrita"/>
          <w:rFonts w:ascii="Arial" w:hAnsi="Arial" w:cs="Arial"/>
          <w:sz w:val="22"/>
          <w:szCs w:val="22"/>
        </w:rPr>
        <w:t>C</w:t>
      </w:r>
      <w:r w:rsidR="00125931">
        <w:rPr>
          <w:rStyle w:val="Textoennegrita"/>
          <w:rFonts w:ascii="Arial" w:hAnsi="Arial" w:cs="Arial"/>
          <w:sz w:val="22"/>
          <w:szCs w:val="22"/>
        </w:rPr>
        <w:t>UARTA</w:t>
      </w:r>
      <w:r w:rsidR="00EA1795" w:rsidRPr="00E11312">
        <w:rPr>
          <w:rStyle w:val="Textoennegrita"/>
          <w:rFonts w:ascii="Arial" w:hAnsi="Arial" w:cs="Arial"/>
          <w:sz w:val="22"/>
          <w:szCs w:val="22"/>
        </w:rPr>
        <w:t xml:space="preserve">. </w:t>
      </w:r>
      <w:r w:rsidR="00EA1795" w:rsidRPr="00E11312">
        <w:rPr>
          <w:rFonts w:ascii="Arial" w:hAnsi="Arial" w:cs="Arial"/>
          <w:sz w:val="22"/>
          <w:szCs w:val="22"/>
          <w:lang w:eastAsia="es-MX"/>
        </w:rPr>
        <w:t>Las personas designadas</w:t>
      </w:r>
      <w:r w:rsidR="00EA1795">
        <w:rPr>
          <w:rFonts w:ascii="Arial" w:hAnsi="Arial" w:cs="Arial"/>
          <w:sz w:val="22"/>
          <w:szCs w:val="22"/>
          <w:lang w:eastAsia="es-MX"/>
        </w:rPr>
        <w:t xml:space="preserve"> para participar en el </w:t>
      </w:r>
      <w:r w:rsidR="00EA1795" w:rsidRPr="00E11312">
        <w:rPr>
          <w:rFonts w:ascii="Arial" w:hAnsi="Arial" w:cs="Arial"/>
          <w:b/>
          <w:bCs/>
          <w:sz w:val="22"/>
          <w:szCs w:val="22"/>
          <w:lang w:eastAsia="es-MX"/>
        </w:rPr>
        <w:t>“COMITÉ”</w:t>
      </w:r>
      <w:r w:rsidR="00EA1795" w:rsidRPr="00E11312">
        <w:rPr>
          <w:rFonts w:ascii="Arial" w:hAnsi="Arial" w:cs="Arial"/>
          <w:sz w:val="22"/>
          <w:szCs w:val="22"/>
          <w:lang w:eastAsia="es-MX"/>
        </w:rPr>
        <w:t xml:space="preserve"> solo podrán ocupar un cargo en el CTE y lo desempeñarán de manera honoraria.</w:t>
      </w:r>
    </w:p>
    <w:p w14:paraId="065C7EB5" w14:textId="77777777" w:rsidR="00A1447A" w:rsidRDefault="00A1447A" w:rsidP="00EA1795">
      <w:pPr>
        <w:spacing w:after="101" w:line="219" w:lineRule="exact"/>
        <w:jc w:val="both"/>
        <w:rPr>
          <w:rFonts w:ascii="Arial" w:eastAsia="Times New Roman" w:hAnsi="Arial" w:cs="Arial"/>
          <w:b/>
          <w:bCs/>
          <w:kern w:val="0"/>
          <w:sz w:val="22"/>
          <w:szCs w:val="22"/>
          <w:lang w:eastAsia="es-MX"/>
          <w14:ligatures w14:val="none"/>
        </w:rPr>
      </w:pPr>
    </w:p>
    <w:p w14:paraId="799B84E8" w14:textId="7359190A" w:rsidR="00EA1795" w:rsidRPr="00F34561" w:rsidRDefault="00125931" w:rsidP="00D342E3">
      <w:pPr>
        <w:spacing w:after="0" w:line="240" w:lineRule="auto"/>
        <w:ind w:right="49"/>
        <w:jc w:val="both"/>
        <w:rPr>
          <w:rFonts w:ascii="Arial" w:hAnsi="Arial" w:cs="Arial"/>
          <w:sz w:val="22"/>
          <w:szCs w:val="22"/>
          <w:lang w:eastAsia="es-MX"/>
        </w:rPr>
      </w:pPr>
      <w:proofErr w:type="gramStart"/>
      <w:r>
        <w:rPr>
          <w:rFonts w:ascii="Arial" w:eastAsia="Times New Roman" w:hAnsi="Arial" w:cs="Arial"/>
          <w:b/>
          <w:bCs/>
          <w:kern w:val="0"/>
          <w:sz w:val="22"/>
          <w:szCs w:val="22"/>
          <w:lang w:eastAsia="es-MX"/>
          <w14:ligatures w14:val="none"/>
        </w:rPr>
        <w:lastRenderedPageBreak/>
        <w:t>QUINTA</w:t>
      </w:r>
      <w:r w:rsidR="00EA1795" w:rsidRPr="004607A6">
        <w:rPr>
          <w:rFonts w:ascii="Arial" w:hAnsi="Arial" w:cs="Arial"/>
          <w:b/>
          <w:bCs/>
          <w:sz w:val="22"/>
          <w:szCs w:val="22"/>
          <w:lang w:eastAsia="es-MX"/>
        </w:rPr>
        <w:t>.-</w:t>
      </w:r>
      <w:proofErr w:type="gramEnd"/>
      <w:r w:rsidR="00EA1795" w:rsidRPr="004607A6">
        <w:rPr>
          <w:rFonts w:ascii="Arial" w:hAnsi="Arial" w:cs="Arial"/>
          <w:b/>
          <w:bCs/>
          <w:sz w:val="22"/>
          <w:szCs w:val="22"/>
          <w:lang w:eastAsia="es-MX"/>
        </w:rPr>
        <w:t xml:space="preserve"> </w:t>
      </w:r>
      <w:r w:rsidR="00EA1795" w:rsidRPr="003450B5">
        <w:rPr>
          <w:rFonts w:ascii="Arial" w:hAnsi="Arial" w:cs="Arial"/>
          <w:sz w:val="22"/>
          <w:szCs w:val="22"/>
        </w:rPr>
        <w:t xml:space="preserve">El </w:t>
      </w:r>
      <w:r w:rsidR="00EA1795" w:rsidRPr="003450B5">
        <w:rPr>
          <w:rFonts w:ascii="Arial" w:hAnsi="Arial" w:cs="Arial"/>
          <w:b/>
          <w:bCs/>
          <w:sz w:val="22"/>
          <w:szCs w:val="22"/>
        </w:rPr>
        <w:t>“COMITÉ”</w:t>
      </w:r>
      <w:r w:rsidR="00EA1795" w:rsidRPr="003450B5">
        <w:rPr>
          <w:rFonts w:ascii="Arial" w:hAnsi="Arial" w:cs="Arial"/>
          <w:sz w:val="22"/>
          <w:szCs w:val="22"/>
        </w:rPr>
        <w:t xml:space="preserve"> </w:t>
      </w:r>
      <w:r w:rsidR="00EA1795" w:rsidRPr="004607A6">
        <w:rPr>
          <w:rFonts w:ascii="Arial" w:hAnsi="Arial" w:cs="Arial"/>
          <w:sz w:val="22"/>
          <w:szCs w:val="22"/>
          <w:lang w:eastAsia="es-MX"/>
        </w:rPr>
        <w:t xml:space="preserve">podrá contar con personas invitadas en sus sesiones, ya sea de otras Unidades del Estado, </w:t>
      </w:r>
      <w:r w:rsidR="00D84BF6">
        <w:rPr>
          <w:rFonts w:ascii="Arial" w:hAnsi="Arial" w:cs="Arial"/>
          <w:sz w:val="22"/>
          <w:szCs w:val="22"/>
          <w:lang w:eastAsia="es-MX"/>
        </w:rPr>
        <w:t xml:space="preserve">organizaciones </w:t>
      </w:r>
      <w:r w:rsidR="00EA1795" w:rsidRPr="004607A6">
        <w:rPr>
          <w:rFonts w:ascii="Arial" w:hAnsi="Arial" w:cs="Arial"/>
          <w:sz w:val="22"/>
          <w:szCs w:val="22"/>
          <w:lang w:eastAsia="es-MX"/>
        </w:rPr>
        <w:t xml:space="preserve">sociales o privadas, sector académico u organismos internacionales, cuyas actividades se vinculen con </w:t>
      </w:r>
      <w:r w:rsidR="00EA1795">
        <w:rPr>
          <w:rFonts w:ascii="Arial" w:hAnsi="Arial" w:cs="Arial"/>
          <w:sz w:val="22"/>
          <w:szCs w:val="22"/>
          <w:lang w:eastAsia="es-MX"/>
        </w:rPr>
        <w:t>sus</w:t>
      </w:r>
      <w:r w:rsidR="00EA1795" w:rsidRPr="004607A6">
        <w:rPr>
          <w:rFonts w:ascii="Arial" w:hAnsi="Arial" w:cs="Arial"/>
          <w:sz w:val="22"/>
          <w:szCs w:val="22"/>
          <w:lang w:eastAsia="es-MX"/>
        </w:rPr>
        <w:t xml:space="preserve"> objetivos</w:t>
      </w:r>
      <w:r w:rsidR="00D84BF6">
        <w:rPr>
          <w:rFonts w:ascii="Arial" w:hAnsi="Arial" w:cs="Arial"/>
          <w:sz w:val="22"/>
          <w:szCs w:val="22"/>
          <w:lang w:eastAsia="es-MX"/>
        </w:rPr>
        <w:t xml:space="preserve"> y se trate de temas que sean de su competencia</w:t>
      </w:r>
      <w:r w:rsidR="00CE17C1">
        <w:rPr>
          <w:rFonts w:ascii="Arial" w:hAnsi="Arial" w:cs="Arial"/>
          <w:sz w:val="22"/>
          <w:szCs w:val="22"/>
          <w:lang w:eastAsia="es-MX"/>
        </w:rPr>
        <w:t>,</w:t>
      </w:r>
      <w:r w:rsidR="00D84BF6">
        <w:rPr>
          <w:rFonts w:ascii="Arial" w:hAnsi="Arial" w:cs="Arial"/>
          <w:sz w:val="22"/>
          <w:szCs w:val="22"/>
          <w:lang w:eastAsia="es-MX"/>
        </w:rPr>
        <w:t xml:space="preserve"> previo análisis de la presidencia del CEIEG</w:t>
      </w:r>
      <w:r w:rsidR="00EA1795" w:rsidRPr="004607A6">
        <w:rPr>
          <w:rFonts w:ascii="Arial" w:hAnsi="Arial" w:cs="Arial"/>
          <w:sz w:val="22"/>
          <w:szCs w:val="22"/>
          <w:lang w:eastAsia="es-MX"/>
        </w:rPr>
        <w:t xml:space="preserve">. Las personas invitadas participarán en las sesiones con </w:t>
      </w:r>
      <w:r w:rsidR="00EA1795" w:rsidRPr="004607A6">
        <w:rPr>
          <w:rFonts w:ascii="Arial" w:hAnsi="Arial" w:cs="Arial"/>
          <w:sz w:val="22"/>
          <w:szCs w:val="22"/>
        </w:rPr>
        <w:t>derecho</w:t>
      </w:r>
      <w:r w:rsidR="00EA1795" w:rsidRPr="004607A6">
        <w:rPr>
          <w:rFonts w:ascii="Arial" w:hAnsi="Arial" w:cs="Arial"/>
          <w:sz w:val="22"/>
          <w:szCs w:val="22"/>
          <w:lang w:eastAsia="es-MX"/>
        </w:rPr>
        <w:t xml:space="preserve"> a voz. La invitación será realizada por la persona titular de la </w:t>
      </w:r>
      <w:r w:rsidR="00F24E12">
        <w:rPr>
          <w:rFonts w:ascii="Arial" w:hAnsi="Arial" w:cs="Arial"/>
          <w:sz w:val="22"/>
          <w:szCs w:val="22"/>
          <w:lang w:eastAsia="es-MX"/>
        </w:rPr>
        <w:t>p</w:t>
      </w:r>
      <w:r w:rsidR="00EA1795" w:rsidRPr="004607A6">
        <w:rPr>
          <w:rFonts w:ascii="Arial" w:hAnsi="Arial" w:cs="Arial"/>
          <w:sz w:val="22"/>
          <w:szCs w:val="22"/>
          <w:lang w:eastAsia="es-MX"/>
        </w:rPr>
        <w:t>residencia del C</w:t>
      </w:r>
      <w:r w:rsidR="00D84BF6">
        <w:rPr>
          <w:rFonts w:ascii="Arial" w:hAnsi="Arial" w:cs="Arial"/>
          <w:sz w:val="22"/>
          <w:szCs w:val="22"/>
          <w:lang w:eastAsia="es-MX"/>
        </w:rPr>
        <w:t xml:space="preserve">EIEG </w:t>
      </w:r>
      <w:r w:rsidR="00D84BF6" w:rsidRPr="00D84BF6">
        <w:rPr>
          <w:rFonts w:ascii="Arial" w:hAnsi="Arial" w:cs="Arial"/>
          <w:sz w:val="22"/>
          <w:szCs w:val="22"/>
          <w:lang w:eastAsia="es-MX"/>
        </w:rPr>
        <w:t>a solicitud de cualquier integrante de ese órgano colegiado o cuando así lo determine su presidencia</w:t>
      </w:r>
      <w:r w:rsidR="00D84BF6">
        <w:rPr>
          <w:rFonts w:ascii="Arial" w:hAnsi="Arial" w:cs="Arial"/>
          <w:sz w:val="22"/>
          <w:szCs w:val="22"/>
          <w:lang w:eastAsia="es-MX"/>
        </w:rPr>
        <w:t>,</w:t>
      </w:r>
      <w:r w:rsidR="00EA1795" w:rsidRPr="004607A6">
        <w:rPr>
          <w:rFonts w:ascii="Arial" w:hAnsi="Arial" w:cs="Arial"/>
          <w:sz w:val="22"/>
          <w:szCs w:val="22"/>
          <w:lang w:eastAsia="es-MX"/>
        </w:rPr>
        <w:t xml:space="preserve"> quien informará previamente</w:t>
      </w:r>
      <w:r w:rsidR="00D84BF6" w:rsidRPr="00D84BF6">
        <w:t xml:space="preserve"> </w:t>
      </w:r>
      <w:r w:rsidR="00D84BF6" w:rsidRPr="00D84BF6">
        <w:rPr>
          <w:rFonts w:ascii="Arial" w:hAnsi="Arial" w:cs="Arial"/>
          <w:sz w:val="22"/>
          <w:szCs w:val="22"/>
          <w:lang w:eastAsia="es-MX"/>
        </w:rPr>
        <w:t>a las personas integrantes del C</w:t>
      </w:r>
      <w:r w:rsidR="00D84BF6">
        <w:rPr>
          <w:rFonts w:ascii="Arial" w:hAnsi="Arial" w:cs="Arial"/>
          <w:sz w:val="22"/>
          <w:szCs w:val="22"/>
          <w:lang w:eastAsia="es-MX"/>
        </w:rPr>
        <w:t>EIEG el listado de personas invitadas y</w:t>
      </w:r>
      <w:r w:rsidR="00EA1795" w:rsidRPr="004607A6">
        <w:rPr>
          <w:rFonts w:ascii="Arial" w:hAnsi="Arial" w:cs="Arial"/>
          <w:sz w:val="22"/>
          <w:szCs w:val="22"/>
          <w:lang w:eastAsia="es-MX"/>
        </w:rPr>
        <w:t xml:space="preserve"> el o los asuntos que motivan la invitación.</w:t>
      </w:r>
      <w:r w:rsidR="00EA1795">
        <w:rPr>
          <w:rFonts w:ascii="Arial" w:hAnsi="Arial" w:cs="Arial"/>
          <w:sz w:val="22"/>
          <w:szCs w:val="22"/>
          <w:lang w:eastAsia="es-MX"/>
        </w:rPr>
        <w:t xml:space="preserve"> </w:t>
      </w:r>
      <w:r w:rsidR="00EA1795" w:rsidRPr="00BB4490">
        <w:rPr>
          <w:rFonts w:ascii="Arial" w:hAnsi="Arial" w:cs="Arial"/>
          <w:sz w:val="22"/>
          <w:szCs w:val="22"/>
          <w:lang w:eastAsia="es-MX"/>
        </w:rPr>
        <w:t xml:space="preserve">Los Ayuntamientos </w:t>
      </w:r>
      <w:r w:rsidR="001672DD" w:rsidRPr="00BB4490">
        <w:rPr>
          <w:rFonts w:ascii="Arial" w:hAnsi="Arial" w:cs="Arial"/>
          <w:sz w:val="22"/>
          <w:szCs w:val="22"/>
          <w:lang w:eastAsia="es-MX"/>
        </w:rPr>
        <w:t>podrán ser</w:t>
      </w:r>
      <w:r w:rsidR="00EA1795" w:rsidRPr="00BB4490">
        <w:rPr>
          <w:rFonts w:ascii="Arial" w:hAnsi="Arial" w:cs="Arial"/>
          <w:sz w:val="22"/>
          <w:szCs w:val="22"/>
          <w:lang w:eastAsia="es-MX"/>
        </w:rPr>
        <w:t xml:space="preserve"> convocados a las sesiones de</w:t>
      </w:r>
      <w:r w:rsidR="00EA1795" w:rsidRPr="00BB4490">
        <w:rPr>
          <w:rFonts w:ascii="Arial" w:hAnsi="Arial" w:cs="Arial"/>
          <w:sz w:val="22"/>
          <w:szCs w:val="22"/>
        </w:rPr>
        <w:t xml:space="preserve">l </w:t>
      </w:r>
      <w:r w:rsidR="00EA1795" w:rsidRPr="00BB4490">
        <w:rPr>
          <w:rFonts w:ascii="Arial" w:hAnsi="Arial" w:cs="Arial"/>
          <w:b/>
          <w:bCs/>
          <w:sz w:val="22"/>
          <w:szCs w:val="22"/>
        </w:rPr>
        <w:t>“COMITÉ”</w:t>
      </w:r>
      <w:r w:rsidR="00EA1795" w:rsidRPr="00BB4490">
        <w:rPr>
          <w:rFonts w:ascii="Arial" w:hAnsi="Arial" w:cs="Arial"/>
          <w:sz w:val="22"/>
          <w:szCs w:val="22"/>
        </w:rPr>
        <w:t>,</w:t>
      </w:r>
      <w:r w:rsidR="00EA1795" w:rsidRPr="00BB4490">
        <w:rPr>
          <w:rFonts w:ascii="Arial" w:hAnsi="Arial" w:cs="Arial"/>
          <w:b/>
          <w:bCs/>
          <w:sz w:val="22"/>
          <w:szCs w:val="22"/>
        </w:rPr>
        <w:t xml:space="preserve"> </w:t>
      </w:r>
      <w:r w:rsidR="00EA1795" w:rsidRPr="00BB4490">
        <w:rPr>
          <w:rFonts w:ascii="Arial" w:hAnsi="Arial" w:cs="Arial"/>
          <w:sz w:val="22"/>
          <w:szCs w:val="22"/>
        </w:rPr>
        <w:t>en carácter de invitados.</w:t>
      </w:r>
    </w:p>
    <w:p w14:paraId="4E030B78" w14:textId="0A204522" w:rsidR="005D3847" w:rsidRPr="003450B5" w:rsidRDefault="00572A23" w:rsidP="0091296D">
      <w:pPr>
        <w:spacing w:after="0" w:line="240" w:lineRule="auto"/>
        <w:jc w:val="both"/>
        <w:rPr>
          <w:rFonts w:ascii="Arial" w:hAnsi="Arial" w:cs="Arial"/>
          <w:noProof/>
          <w:sz w:val="22"/>
          <w:szCs w:val="22"/>
        </w:rPr>
      </w:pPr>
      <w:r w:rsidRPr="008F2B1A">
        <w:rPr>
          <w:rStyle w:val="Textoennegrita"/>
          <w:rFonts w:ascii="Arial" w:hAnsi="Arial" w:cs="Arial"/>
          <w:strike/>
          <w:sz w:val="22"/>
          <w:szCs w:val="22"/>
        </w:rPr>
        <w:t xml:space="preserve"> </w:t>
      </w:r>
    </w:p>
    <w:p w14:paraId="2E069A84" w14:textId="540CD9B5" w:rsidR="00B70F4F" w:rsidRPr="003450B5" w:rsidRDefault="00F93565" w:rsidP="0091296D">
      <w:pPr>
        <w:spacing w:after="0" w:line="240" w:lineRule="auto"/>
        <w:ind w:right="49"/>
        <w:jc w:val="both"/>
        <w:rPr>
          <w:rFonts w:ascii="Arial" w:hAnsi="Arial" w:cs="Arial"/>
          <w:sz w:val="22"/>
          <w:szCs w:val="22"/>
        </w:rPr>
      </w:pPr>
      <w:r>
        <w:rPr>
          <w:rFonts w:ascii="Arial" w:hAnsi="Arial" w:cs="Arial"/>
          <w:b/>
          <w:bCs/>
          <w:sz w:val="22"/>
          <w:szCs w:val="22"/>
        </w:rPr>
        <w:t xml:space="preserve"> SEXTA</w:t>
      </w:r>
      <w:r w:rsidR="00B70F4F" w:rsidRPr="003450B5">
        <w:rPr>
          <w:rFonts w:ascii="Arial" w:hAnsi="Arial" w:cs="Arial"/>
          <w:b/>
          <w:bCs/>
          <w:sz w:val="22"/>
          <w:szCs w:val="22"/>
        </w:rPr>
        <w:t>.</w:t>
      </w:r>
      <w:r w:rsidR="00B70F4F" w:rsidRPr="003450B5">
        <w:rPr>
          <w:rFonts w:ascii="Arial" w:hAnsi="Arial" w:cs="Arial"/>
          <w:sz w:val="22"/>
          <w:szCs w:val="22"/>
        </w:rPr>
        <w:t xml:space="preserve"> Las </w:t>
      </w:r>
      <w:r w:rsidR="00B70F4F" w:rsidRPr="003450B5">
        <w:rPr>
          <w:rFonts w:ascii="Arial" w:hAnsi="Arial" w:cs="Arial"/>
          <w:b/>
          <w:bCs/>
          <w:sz w:val="22"/>
          <w:szCs w:val="22"/>
        </w:rPr>
        <w:t>“PARTES”</w:t>
      </w:r>
      <w:r w:rsidR="00B70F4F" w:rsidRPr="003450B5">
        <w:rPr>
          <w:rFonts w:ascii="Arial" w:hAnsi="Arial" w:cs="Arial"/>
          <w:sz w:val="22"/>
          <w:szCs w:val="22"/>
        </w:rPr>
        <w:t xml:space="preserve"> nombra</w:t>
      </w:r>
      <w:r w:rsidR="007820C0" w:rsidRPr="003450B5">
        <w:rPr>
          <w:rFonts w:ascii="Arial" w:hAnsi="Arial" w:cs="Arial"/>
          <w:sz w:val="22"/>
          <w:szCs w:val="22"/>
        </w:rPr>
        <w:t>rán c</w:t>
      </w:r>
      <w:r w:rsidR="00B70F4F" w:rsidRPr="003450B5">
        <w:rPr>
          <w:rFonts w:ascii="Arial" w:hAnsi="Arial" w:cs="Arial"/>
          <w:sz w:val="22"/>
          <w:szCs w:val="22"/>
        </w:rPr>
        <w:t xml:space="preserve">omo responsables del objeto del presente </w:t>
      </w:r>
      <w:r w:rsidR="00A4757F" w:rsidRPr="003450B5">
        <w:rPr>
          <w:rFonts w:ascii="Arial" w:hAnsi="Arial" w:cs="Arial"/>
          <w:sz w:val="22"/>
          <w:szCs w:val="22"/>
        </w:rPr>
        <w:t>c</w:t>
      </w:r>
      <w:r w:rsidR="00B70F4F" w:rsidRPr="003450B5">
        <w:rPr>
          <w:rFonts w:ascii="Arial" w:hAnsi="Arial" w:cs="Arial"/>
          <w:sz w:val="22"/>
          <w:szCs w:val="22"/>
        </w:rPr>
        <w:t xml:space="preserve">onvenio, así como de la administración, seguimiento y cumplimiento de sus </w:t>
      </w:r>
      <w:r w:rsidR="009A0DF2" w:rsidRPr="003450B5">
        <w:rPr>
          <w:rFonts w:ascii="Arial" w:hAnsi="Arial" w:cs="Arial"/>
          <w:sz w:val="22"/>
          <w:szCs w:val="22"/>
        </w:rPr>
        <w:t>c</w:t>
      </w:r>
      <w:r w:rsidR="00B70F4F" w:rsidRPr="003450B5">
        <w:rPr>
          <w:rFonts w:ascii="Arial" w:hAnsi="Arial" w:cs="Arial"/>
          <w:sz w:val="22"/>
          <w:szCs w:val="22"/>
        </w:rPr>
        <w:t>láusulas a:</w:t>
      </w:r>
    </w:p>
    <w:p w14:paraId="211DEF5F" w14:textId="77777777" w:rsidR="00896AEF" w:rsidRPr="003450B5" w:rsidRDefault="00896AEF" w:rsidP="0091296D">
      <w:pPr>
        <w:spacing w:after="0" w:line="240" w:lineRule="auto"/>
        <w:ind w:right="49"/>
        <w:jc w:val="both"/>
        <w:rPr>
          <w:rFonts w:ascii="Arial" w:hAnsi="Arial" w:cs="Arial"/>
          <w:sz w:val="22"/>
          <w:szCs w:val="22"/>
        </w:rPr>
      </w:pPr>
    </w:p>
    <w:p w14:paraId="366808F2" w14:textId="0D51E562" w:rsidR="00B70F4F" w:rsidRPr="003450B5" w:rsidRDefault="00B70F4F" w:rsidP="00572A23">
      <w:pPr>
        <w:pStyle w:val="Prrafodelista"/>
        <w:numPr>
          <w:ilvl w:val="0"/>
          <w:numId w:val="37"/>
        </w:numPr>
        <w:spacing w:after="0" w:line="240" w:lineRule="auto"/>
        <w:ind w:left="567" w:right="49" w:hanging="567"/>
        <w:jc w:val="both"/>
        <w:rPr>
          <w:rFonts w:ascii="Arial" w:hAnsi="Arial" w:cs="Arial"/>
          <w:sz w:val="22"/>
          <w:szCs w:val="22"/>
        </w:rPr>
      </w:pPr>
      <w:r w:rsidRPr="003450B5">
        <w:rPr>
          <w:rFonts w:ascii="Arial" w:hAnsi="Arial" w:cs="Arial"/>
          <w:sz w:val="22"/>
          <w:szCs w:val="22"/>
        </w:rPr>
        <w:t xml:space="preserve">Por parte del </w:t>
      </w:r>
      <w:r w:rsidRPr="003450B5">
        <w:rPr>
          <w:rFonts w:ascii="Arial" w:hAnsi="Arial" w:cs="Arial"/>
          <w:b/>
          <w:bCs/>
          <w:sz w:val="22"/>
          <w:szCs w:val="22"/>
        </w:rPr>
        <w:t>“ESTADO”</w:t>
      </w:r>
      <w:r w:rsidRPr="003450B5">
        <w:rPr>
          <w:rFonts w:ascii="Arial" w:hAnsi="Arial" w:cs="Arial"/>
          <w:sz w:val="22"/>
          <w:szCs w:val="22"/>
        </w:rPr>
        <w:t>, a</w:t>
      </w:r>
      <w:r w:rsidR="00770127" w:rsidRPr="003450B5">
        <w:rPr>
          <w:rFonts w:ascii="Arial" w:hAnsi="Arial" w:cs="Arial"/>
          <w:sz w:val="22"/>
          <w:szCs w:val="22"/>
        </w:rPr>
        <w:t xml:space="preserve"> </w:t>
      </w:r>
      <w:r w:rsidR="007820C0" w:rsidRPr="003450B5">
        <w:rPr>
          <w:rFonts w:ascii="Arial" w:hAnsi="Arial" w:cs="Arial"/>
          <w:sz w:val="22"/>
          <w:szCs w:val="22"/>
        </w:rPr>
        <w:t>_______</w:t>
      </w:r>
      <w:proofErr w:type="gramStart"/>
      <w:r w:rsidR="007820C0" w:rsidRPr="003450B5">
        <w:rPr>
          <w:rFonts w:ascii="Arial" w:hAnsi="Arial" w:cs="Arial"/>
          <w:sz w:val="22"/>
          <w:szCs w:val="22"/>
        </w:rPr>
        <w:t>_</w:t>
      </w:r>
      <w:r w:rsidR="00BA3CAB" w:rsidRPr="003450B5">
        <w:rPr>
          <w:rFonts w:ascii="Arial" w:hAnsi="Arial" w:cs="Arial"/>
          <w:sz w:val="22"/>
          <w:szCs w:val="22"/>
          <w:highlight w:val="lightGray"/>
        </w:rPr>
        <w:t>(</w:t>
      </w:r>
      <w:proofErr w:type="gramEnd"/>
      <w:r w:rsidR="009977D4" w:rsidRPr="003450B5">
        <w:rPr>
          <w:rFonts w:ascii="Arial" w:hAnsi="Arial" w:cs="Arial"/>
          <w:sz w:val="22"/>
          <w:szCs w:val="22"/>
          <w:highlight w:val="lightGray"/>
        </w:rPr>
        <w:t>2</w:t>
      </w:r>
      <w:r w:rsidR="00D342E3">
        <w:rPr>
          <w:rFonts w:ascii="Arial" w:hAnsi="Arial" w:cs="Arial"/>
          <w:sz w:val="22"/>
          <w:szCs w:val="22"/>
          <w:highlight w:val="lightGray"/>
        </w:rPr>
        <w:t>6</w:t>
      </w:r>
      <w:r w:rsidR="00BA3CAB" w:rsidRPr="003450B5">
        <w:rPr>
          <w:rFonts w:ascii="Arial" w:hAnsi="Arial" w:cs="Arial"/>
          <w:sz w:val="22"/>
          <w:szCs w:val="22"/>
          <w:highlight w:val="lightGray"/>
        </w:rPr>
        <w:t>)</w:t>
      </w:r>
      <w:r w:rsidRPr="003450B5">
        <w:rPr>
          <w:rFonts w:ascii="Arial" w:hAnsi="Arial" w:cs="Arial"/>
          <w:sz w:val="22"/>
          <w:szCs w:val="22"/>
        </w:rPr>
        <w:t xml:space="preserve"> o quién lo</w:t>
      </w:r>
      <w:r w:rsidR="00B1122A" w:rsidRPr="003450B5">
        <w:rPr>
          <w:rFonts w:ascii="Arial" w:hAnsi="Arial" w:cs="Arial"/>
          <w:sz w:val="22"/>
          <w:szCs w:val="22"/>
        </w:rPr>
        <w:t xml:space="preserve"> (a) </w:t>
      </w:r>
      <w:r w:rsidRPr="003450B5">
        <w:rPr>
          <w:rFonts w:ascii="Arial" w:hAnsi="Arial" w:cs="Arial"/>
          <w:sz w:val="22"/>
          <w:szCs w:val="22"/>
        </w:rPr>
        <w:t>sustituya en el cargo.</w:t>
      </w:r>
    </w:p>
    <w:p w14:paraId="6F48D6B5" w14:textId="77777777" w:rsidR="00572A23" w:rsidRPr="003450B5" w:rsidRDefault="00572A23" w:rsidP="00572A23">
      <w:pPr>
        <w:spacing w:after="0" w:line="240" w:lineRule="auto"/>
        <w:ind w:right="49"/>
        <w:jc w:val="both"/>
        <w:rPr>
          <w:rFonts w:ascii="Arial" w:hAnsi="Arial" w:cs="Arial"/>
          <w:sz w:val="22"/>
          <w:szCs w:val="22"/>
        </w:rPr>
      </w:pPr>
    </w:p>
    <w:p w14:paraId="71FB9DB0" w14:textId="4B0FB511" w:rsidR="00B70F4F" w:rsidRPr="003450B5" w:rsidRDefault="00B70F4F" w:rsidP="00572A23">
      <w:pPr>
        <w:pStyle w:val="Prrafodelista"/>
        <w:numPr>
          <w:ilvl w:val="0"/>
          <w:numId w:val="37"/>
        </w:numPr>
        <w:spacing w:after="0" w:line="240" w:lineRule="auto"/>
        <w:ind w:left="567" w:right="49" w:hanging="567"/>
        <w:jc w:val="both"/>
        <w:rPr>
          <w:rFonts w:ascii="Arial" w:hAnsi="Arial" w:cs="Arial"/>
          <w:sz w:val="22"/>
          <w:szCs w:val="22"/>
        </w:rPr>
      </w:pPr>
      <w:r w:rsidRPr="003450B5">
        <w:rPr>
          <w:rFonts w:ascii="Arial" w:hAnsi="Arial" w:cs="Arial"/>
          <w:sz w:val="22"/>
          <w:szCs w:val="22"/>
        </w:rPr>
        <w:t xml:space="preserve">Por parte del </w:t>
      </w:r>
      <w:r w:rsidRPr="003450B5">
        <w:rPr>
          <w:rFonts w:ascii="Arial" w:hAnsi="Arial" w:cs="Arial"/>
          <w:b/>
          <w:bCs/>
          <w:sz w:val="22"/>
          <w:szCs w:val="22"/>
        </w:rPr>
        <w:t>“INEGI”</w:t>
      </w:r>
      <w:r w:rsidRPr="003450B5">
        <w:rPr>
          <w:rFonts w:ascii="Arial" w:hAnsi="Arial" w:cs="Arial"/>
          <w:sz w:val="22"/>
          <w:szCs w:val="22"/>
        </w:rPr>
        <w:t>, a</w:t>
      </w:r>
      <w:r w:rsidR="00554941" w:rsidRPr="003450B5">
        <w:rPr>
          <w:rFonts w:ascii="Arial" w:hAnsi="Arial" w:cs="Arial"/>
          <w:sz w:val="22"/>
          <w:szCs w:val="22"/>
        </w:rPr>
        <w:t xml:space="preserve"> </w:t>
      </w:r>
      <w:r w:rsidR="007820C0" w:rsidRPr="003450B5">
        <w:rPr>
          <w:rFonts w:ascii="Arial" w:hAnsi="Arial" w:cs="Arial"/>
          <w:sz w:val="22"/>
          <w:szCs w:val="22"/>
        </w:rPr>
        <w:t>__________</w:t>
      </w:r>
      <w:proofErr w:type="gramStart"/>
      <w:r w:rsidR="007820C0" w:rsidRPr="003450B5">
        <w:rPr>
          <w:rFonts w:ascii="Arial" w:hAnsi="Arial" w:cs="Arial"/>
          <w:sz w:val="22"/>
          <w:szCs w:val="22"/>
        </w:rPr>
        <w:t>_</w:t>
      </w:r>
      <w:r w:rsidR="00BA3CAB" w:rsidRPr="003450B5">
        <w:rPr>
          <w:rFonts w:ascii="Arial" w:hAnsi="Arial" w:cs="Arial"/>
          <w:sz w:val="22"/>
          <w:szCs w:val="22"/>
          <w:highlight w:val="lightGray"/>
        </w:rPr>
        <w:t>(</w:t>
      </w:r>
      <w:proofErr w:type="gramEnd"/>
      <w:r w:rsidR="009977D4" w:rsidRPr="003450B5">
        <w:rPr>
          <w:rFonts w:ascii="Arial" w:hAnsi="Arial" w:cs="Arial"/>
          <w:sz w:val="22"/>
          <w:szCs w:val="22"/>
          <w:highlight w:val="lightGray"/>
        </w:rPr>
        <w:t>2</w:t>
      </w:r>
      <w:r w:rsidR="00D342E3">
        <w:rPr>
          <w:rFonts w:ascii="Arial" w:hAnsi="Arial" w:cs="Arial"/>
          <w:sz w:val="22"/>
          <w:szCs w:val="22"/>
          <w:highlight w:val="lightGray"/>
        </w:rPr>
        <w:t>7</w:t>
      </w:r>
      <w:r w:rsidR="00BA3CAB" w:rsidRPr="003450B5">
        <w:rPr>
          <w:rFonts w:ascii="Arial" w:hAnsi="Arial" w:cs="Arial"/>
          <w:sz w:val="22"/>
          <w:szCs w:val="22"/>
          <w:highlight w:val="lightGray"/>
        </w:rPr>
        <w:t>)</w:t>
      </w:r>
      <w:r w:rsidRPr="003450B5">
        <w:rPr>
          <w:rFonts w:ascii="Arial" w:hAnsi="Arial" w:cs="Arial"/>
          <w:sz w:val="22"/>
          <w:szCs w:val="22"/>
        </w:rPr>
        <w:t xml:space="preserve">, </w:t>
      </w:r>
      <w:r w:rsidR="00572A23" w:rsidRPr="003450B5">
        <w:rPr>
          <w:rFonts w:ascii="Arial" w:hAnsi="Arial" w:cs="Arial"/>
          <w:sz w:val="22"/>
          <w:szCs w:val="22"/>
        </w:rPr>
        <w:t>_______</w:t>
      </w:r>
      <w:r w:rsidR="004F1475" w:rsidRPr="003450B5">
        <w:rPr>
          <w:rFonts w:ascii="Arial" w:hAnsi="Arial" w:cs="Arial"/>
          <w:sz w:val="22"/>
          <w:szCs w:val="22"/>
        </w:rPr>
        <w:t>_____</w:t>
      </w:r>
      <w:proofErr w:type="gramStart"/>
      <w:r w:rsidR="004F1475" w:rsidRPr="003450B5">
        <w:rPr>
          <w:rFonts w:ascii="Arial" w:hAnsi="Arial" w:cs="Arial"/>
          <w:sz w:val="22"/>
          <w:szCs w:val="22"/>
        </w:rPr>
        <w:t>_</w:t>
      </w:r>
      <w:r w:rsidR="0078478F" w:rsidRPr="003450B5">
        <w:rPr>
          <w:rFonts w:ascii="Arial" w:hAnsi="Arial" w:cs="Arial"/>
          <w:sz w:val="22"/>
          <w:szCs w:val="22"/>
          <w:highlight w:val="lightGray"/>
        </w:rPr>
        <w:t>(</w:t>
      </w:r>
      <w:proofErr w:type="gramEnd"/>
      <w:r w:rsidR="009977D4" w:rsidRPr="003450B5">
        <w:rPr>
          <w:rFonts w:ascii="Arial" w:hAnsi="Arial" w:cs="Arial"/>
          <w:sz w:val="22"/>
          <w:szCs w:val="22"/>
          <w:highlight w:val="lightGray"/>
        </w:rPr>
        <w:t>2</w:t>
      </w:r>
      <w:r w:rsidR="00D342E3">
        <w:rPr>
          <w:rFonts w:ascii="Arial" w:hAnsi="Arial" w:cs="Arial"/>
          <w:sz w:val="22"/>
          <w:szCs w:val="22"/>
          <w:highlight w:val="lightGray"/>
        </w:rPr>
        <w:t>8</w:t>
      </w:r>
      <w:r w:rsidR="00BA3CAB" w:rsidRPr="003450B5">
        <w:rPr>
          <w:rFonts w:ascii="Arial" w:hAnsi="Arial" w:cs="Arial"/>
          <w:sz w:val="22"/>
          <w:szCs w:val="22"/>
          <w:highlight w:val="lightGray"/>
        </w:rPr>
        <w:t>)</w:t>
      </w:r>
      <w:r w:rsidR="00892644" w:rsidRPr="003450B5">
        <w:rPr>
          <w:rFonts w:ascii="Arial" w:hAnsi="Arial" w:cs="Arial"/>
          <w:sz w:val="22"/>
          <w:szCs w:val="22"/>
          <w:highlight w:val="lightGray"/>
        </w:rPr>
        <w:t>,</w:t>
      </w:r>
      <w:r w:rsidR="00892644" w:rsidRPr="003450B5">
        <w:rPr>
          <w:rFonts w:ascii="Arial" w:hAnsi="Arial" w:cs="Arial"/>
          <w:sz w:val="22"/>
          <w:szCs w:val="22"/>
        </w:rPr>
        <w:t xml:space="preserve"> o</w:t>
      </w:r>
      <w:r w:rsidRPr="003450B5">
        <w:rPr>
          <w:rFonts w:ascii="Arial" w:hAnsi="Arial" w:cs="Arial"/>
          <w:sz w:val="22"/>
          <w:szCs w:val="22"/>
        </w:rPr>
        <w:t xml:space="preserve"> qui</w:t>
      </w:r>
      <w:r w:rsidR="004F1475" w:rsidRPr="003450B5">
        <w:rPr>
          <w:rFonts w:ascii="Arial" w:hAnsi="Arial" w:cs="Arial"/>
          <w:sz w:val="22"/>
          <w:szCs w:val="22"/>
        </w:rPr>
        <w:t>e</w:t>
      </w:r>
      <w:r w:rsidRPr="003450B5">
        <w:rPr>
          <w:rFonts w:ascii="Arial" w:hAnsi="Arial" w:cs="Arial"/>
          <w:sz w:val="22"/>
          <w:szCs w:val="22"/>
        </w:rPr>
        <w:t>n lo sustituya en el cargo.</w:t>
      </w:r>
    </w:p>
    <w:p w14:paraId="19119A70" w14:textId="77777777" w:rsidR="00B03FE0" w:rsidRPr="003450B5" w:rsidRDefault="00B03FE0" w:rsidP="0091296D">
      <w:pPr>
        <w:spacing w:after="0" w:line="240" w:lineRule="auto"/>
        <w:ind w:right="49"/>
        <w:jc w:val="both"/>
        <w:rPr>
          <w:rFonts w:ascii="Arial" w:hAnsi="Arial" w:cs="Arial"/>
          <w:sz w:val="22"/>
          <w:szCs w:val="22"/>
        </w:rPr>
      </w:pPr>
    </w:p>
    <w:p w14:paraId="3123E4C6" w14:textId="1EB42D37" w:rsidR="009A0DF2" w:rsidRPr="003450B5" w:rsidRDefault="009A0DF2" w:rsidP="0091296D">
      <w:pPr>
        <w:spacing w:after="0" w:line="240" w:lineRule="auto"/>
        <w:ind w:right="49"/>
        <w:jc w:val="both"/>
        <w:rPr>
          <w:rFonts w:ascii="Arial" w:hAnsi="Arial" w:cs="Arial"/>
          <w:sz w:val="22"/>
          <w:szCs w:val="22"/>
        </w:rPr>
      </w:pPr>
      <w:r w:rsidRPr="003450B5">
        <w:rPr>
          <w:rFonts w:ascii="Arial" w:hAnsi="Arial" w:cs="Arial"/>
          <w:sz w:val="22"/>
          <w:szCs w:val="22"/>
        </w:rPr>
        <w:t xml:space="preserve">Adicionalmente, las </w:t>
      </w:r>
      <w:r w:rsidR="00E3464C" w:rsidRPr="003450B5">
        <w:rPr>
          <w:rFonts w:ascii="Arial" w:hAnsi="Arial" w:cs="Arial"/>
          <w:b/>
          <w:bCs/>
          <w:sz w:val="22"/>
          <w:szCs w:val="22"/>
        </w:rPr>
        <w:t>“</w:t>
      </w:r>
      <w:r w:rsidRPr="003450B5">
        <w:rPr>
          <w:rFonts w:ascii="Arial" w:hAnsi="Arial" w:cs="Arial"/>
          <w:b/>
          <w:bCs/>
          <w:sz w:val="22"/>
          <w:szCs w:val="22"/>
        </w:rPr>
        <w:t>PARTES</w:t>
      </w:r>
      <w:r w:rsidR="00E3464C" w:rsidRPr="003450B5">
        <w:rPr>
          <w:rFonts w:ascii="Arial" w:hAnsi="Arial" w:cs="Arial"/>
          <w:b/>
          <w:bCs/>
          <w:sz w:val="22"/>
          <w:szCs w:val="22"/>
        </w:rPr>
        <w:t>”</w:t>
      </w:r>
      <w:r w:rsidRPr="003450B5">
        <w:rPr>
          <w:rFonts w:ascii="Arial" w:hAnsi="Arial" w:cs="Arial"/>
          <w:sz w:val="22"/>
          <w:szCs w:val="22"/>
        </w:rPr>
        <w:t xml:space="preserve"> podrán</w:t>
      </w:r>
      <w:r w:rsidRPr="003450B5">
        <w:rPr>
          <w:rFonts w:ascii="Arial" w:hAnsi="Arial" w:cs="Arial"/>
          <w:b/>
          <w:bCs/>
          <w:sz w:val="22"/>
          <w:szCs w:val="22"/>
        </w:rPr>
        <w:t xml:space="preserve"> </w:t>
      </w:r>
      <w:r w:rsidRPr="003450B5">
        <w:rPr>
          <w:rFonts w:ascii="Arial" w:hAnsi="Arial" w:cs="Arial"/>
          <w:sz w:val="22"/>
          <w:szCs w:val="22"/>
        </w:rPr>
        <w:t xml:space="preserve">designar al personal que consideren necesario para coadyuvar al cumplimiento del presente convenio, debiendo informar a la contraparte </w:t>
      </w:r>
      <w:r w:rsidR="00E80B0D" w:rsidRPr="003450B5">
        <w:rPr>
          <w:rFonts w:ascii="Arial" w:hAnsi="Arial" w:cs="Arial"/>
          <w:sz w:val="22"/>
          <w:szCs w:val="22"/>
        </w:rPr>
        <w:t>por escrito y tendrán la facultad de verificar en todo momento el cumplimiento del objeto de este instrumento y, de manera general, de los compromisos derivados del mismo.</w:t>
      </w:r>
    </w:p>
    <w:p w14:paraId="1DA3A1E1" w14:textId="77777777" w:rsidR="005D3847" w:rsidRPr="003450B5" w:rsidRDefault="005D3847" w:rsidP="0091296D">
      <w:pPr>
        <w:spacing w:after="0" w:line="240" w:lineRule="auto"/>
        <w:ind w:right="49"/>
        <w:jc w:val="both"/>
        <w:rPr>
          <w:rFonts w:ascii="Arial" w:hAnsi="Arial" w:cs="Arial"/>
          <w:sz w:val="22"/>
          <w:szCs w:val="22"/>
        </w:rPr>
      </w:pPr>
    </w:p>
    <w:p w14:paraId="68FCEFB2" w14:textId="59CEBF48" w:rsidR="00B03FE0" w:rsidRPr="003450B5" w:rsidRDefault="00C617CB" w:rsidP="0091296D">
      <w:pPr>
        <w:spacing w:after="0" w:line="240" w:lineRule="auto"/>
        <w:ind w:right="49"/>
        <w:jc w:val="both"/>
        <w:rPr>
          <w:rFonts w:ascii="Arial" w:hAnsi="Arial" w:cs="Arial"/>
          <w:sz w:val="22"/>
          <w:szCs w:val="22"/>
        </w:rPr>
      </w:pPr>
      <w:r>
        <w:rPr>
          <w:rFonts w:ascii="Arial" w:hAnsi="Arial" w:cs="Arial"/>
          <w:b/>
          <w:bCs/>
          <w:sz w:val="22"/>
          <w:szCs w:val="22"/>
        </w:rPr>
        <w:t xml:space="preserve"> SÉ</w:t>
      </w:r>
      <w:r w:rsidR="00B439B5">
        <w:rPr>
          <w:rFonts w:ascii="Arial" w:hAnsi="Arial" w:cs="Arial"/>
          <w:b/>
          <w:bCs/>
          <w:sz w:val="22"/>
          <w:szCs w:val="22"/>
        </w:rPr>
        <w:t>P</w:t>
      </w:r>
      <w:r>
        <w:rPr>
          <w:rFonts w:ascii="Arial" w:hAnsi="Arial" w:cs="Arial"/>
          <w:b/>
          <w:bCs/>
          <w:sz w:val="22"/>
          <w:szCs w:val="22"/>
        </w:rPr>
        <w:t>TIMA</w:t>
      </w:r>
      <w:r w:rsidR="009C02EF" w:rsidRPr="003450B5">
        <w:rPr>
          <w:rFonts w:ascii="Arial" w:hAnsi="Arial" w:cs="Arial"/>
          <w:b/>
          <w:bCs/>
          <w:sz w:val="22"/>
          <w:szCs w:val="22"/>
        </w:rPr>
        <w:t xml:space="preserve">. </w:t>
      </w:r>
      <w:r w:rsidR="00421E39" w:rsidRPr="003450B5">
        <w:rPr>
          <w:rFonts w:ascii="Arial" w:hAnsi="Arial" w:cs="Arial"/>
          <w:sz w:val="22"/>
          <w:szCs w:val="22"/>
        </w:rPr>
        <w:t xml:space="preserve">Las </w:t>
      </w:r>
      <w:r w:rsidR="009C02EF" w:rsidRPr="003450B5">
        <w:rPr>
          <w:rFonts w:ascii="Arial" w:hAnsi="Arial" w:cs="Arial"/>
          <w:b/>
          <w:bCs/>
          <w:sz w:val="22"/>
          <w:szCs w:val="22"/>
        </w:rPr>
        <w:t>“PARTES”</w:t>
      </w:r>
      <w:r w:rsidR="009C02EF" w:rsidRPr="003450B5">
        <w:rPr>
          <w:rFonts w:ascii="Arial" w:hAnsi="Arial" w:cs="Arial"/>
          <w:sz w:val="22"/>
          <w:szCs w:val="22"/>
        </w:rPr>
        <w:t xml:space="preserve"> </w:t>
      </w:r>
      <w:r w:rsidR="007868FF" w:rsidRPr="003450B5">
        <w:rPr>
          <w:rFonts w:ascii="Arial" w:hAnsi="Arial" w:cs="Arial"/>
          <w:sz w:val="22"/>
          <w:szCs w:val="22"/>
        </w:rPr>
        <w:t xml:space="preserve">acuerdan </w:t>
      </w:r>
      <w:r w:rsidR="00E33AD5" w:rsidRPr="003450B5">
        <w:rPr>
          <w:rFonts w:ascii="Arial" w:hAnsi="Arial" w:cs="Arial"/>
          <w:sz w:val="22"/>
          <w:szCs w:val="22"/>
        </w:rPr>
        <w:t>que cada una de ellas será responsable de</w:t>
      </w:r>
      <w:r w:rsidR="001D3438" w:rsidRPr="003450B5">
        <w:rPr>
          <w:rFonts w:ascii="Arial" w:hAnsi="Arial" w:cs="Arial"/>
          <w:sz w:val="22"/>
          <w:szCs w:val="22"/>
        </w:rPr>
        <w:t xml:space="preserve">l personal que destinen al cumplimiento del objeto de este instrumento </w:t>
      </w:r>
      <w:r w:rsidR="008C253C" w:rsidRPr="003450B5">
        <w:rPr>
          <w:rFonts w:ascii="Arial" w:hAnsi="Arial" w:cs="Arial"/>
          <w:sz w:val="22"/>
          <w:szCs w:val="22"/>
        </w:rPr>
        <w:t xml:space="preserve">y de la capacidad técnica para </w:t>
      </w:r>
      <w:r w:rsidR="00747D85" w:rsidRPr="003450B5">
        <w:rPr>
          <w:rFonts w:ascii="Arial" w:hAnsi="Arial" w:cs="Arial"/>
          <w:sz w:val="22"/>
          <w:szCs w:val="22"/>
        </w:rPr>
        <w:t xml:space="preserve">el cumplimiento de las actividades </w:t>
      </w:r>
      <w:r w:rsidR="004D1E05" w:rsidRPr="003450B5">
        <w:rPr>
          <w:rFonts w:ascii="Arial" w:hAnsi="Arial" w:cs="Arial"/>
          <w:sz w:val="22"/>
          <w:szCs w:val="22"/>
        </w:rPr>
        <w:t>a realizar</w:t>
      </w:r>
      <w:r w:rsidR="00B504D9" w:rsidRPr="003450B5">
        <w:rPr>
          <w:rFonts w:ascii="Arial" w:hAnsi="Arial" w:cs="Arial"/>
          <w:sz w:val="22"/>
          <w:szCs w:val="22"/>
        </w:rPr>
        <w:t>,</w:t>
      </w:r>
      <w:r w:rsidR="004D1E05" w:rsidRPr="003450B5">
        <w:rPr>
          <w:rFonts w:ascii="Arial" w:hAnsi="Arial" w:cs="Arial"/>
          <w:sz w:val="22"/>
          <w:szCs w:val="22"/>
        </w:rPr>
        <w:t xml:space="preserve"> </w:t>
      </w:r>
      <w:r w:rsidR="00E26301" w:rsidRPr="003450B5">
        <w:rPr>
          <w:rFonts w:ascii="Arial" w:hAnsi="Arial" w:cs="Arial"/>
          <w:sz w:val="22"/>
          <w:szCs w:val="22"/>
        </w:rPr>
        <w:t>por lo que en ningún caso podrá</w:t>
      </w:r>
      <w:r w:rsidR="00DB2896" w:rsidRPr="003450B5">
        <w:rPr>
          <w:rFonts w:ascii="Arial" w:hAnsi="Arial" w:cs="Arial"/>
          <w:sz w:val="22"/>
          <w:szCs w:val="22"/>
        </w:rPr>
        <w:t xml:space="preserve">n considerarse </w:t>
      </w:r>
      <w:r w:rsidR="00F94480" w:rsidRPr="003450B5">
        <w:rPr>
          <w:rFonts w:ascii="Arial" w:hAnsi="Arial" w:cs="Arial"/>
          <w:sz w:val="22"/>
          <w:szCs w:val="22"/>
        </w:rPr>
        <w:t xml:space="preserve">mutuamente </w:t>
      </w:r>
      <w:r w:rsidR="00DB2896" w:rsidRPr="003450B5">
        <w:rPr>
          <w:rFonts w:ascii="Arial" w:hAnsi="Arial" w:cs="Arial"/>
          <w:sz w:val="22"/>
          <w:szCs w:val="22"/>
        </w:rPr>
        <w:t>como patrones sustitutos o solidarios.</w:t>
      </w:r>
    </w:p>
    <w:p w14:paraId="55C197E4" w14:textId="77777777" w:rsidR="005D3847" w:rsidRPr="003450B5" w:rsidRDefault="005D3847" w:rsidP="0091296D">
      <w:pPr>
        <w:spacing w:after="0" w:line="240" w:lineRule="auto"/>
        <w:ind w:right="49"/>
        <w:jc w:val="both"/>
        <w:rPr>
          <w:rFonts w:ascii="Arial" w:hAnsi="Arial" w:cs="Arial"/>
          <w:sz w:val="22"/>
          <w:szCs w:val="22"/>
        </w:rPr>
      </w:pPr>
    </w:p>
    <w:p w14:paraId="58D1818D" w14:textId="34A22AB0" w:rsidR="00087DFC" w:rsidRPr="003450B5" w:rsidRDefault="00B439B5" w:rsidP="0091296D">
      <w:pPr>
        <w:spacing w:after="0" w:line="240" w:lineRule="auto"/>
        <w:ind w:right="49"/>
        <w:jc w:val="both"/>
        <w:rPr>
          <w:rFonts w:ascii="Arial" w:hAnsi="Arial" w:cs="Arial"/>
          <w:sz w:val="22"/>
          <w:szCs w:val="22"/>
        </w:rPr>
      </w:pPr>
      <w:r>
        <w:rPr>
          <w:rFonts w:ascii="Arial" w:hAnsi="Arial" w:cs="Arial"/>
          <w:b/>
          <w:sz w:val="22"/>
          <w:szCs w:val="22"/>
        </w:rPr>
        <w:t xml:space="preserve"> </w:t>
      </w:r>
      <w:r w:rsidR="00347FE4">
        <w:rPr>
          <w:rFonts w:ascii="Arial" w:hAnsi="Arial" w:cs="Arial"/>
          <w:b/>
          <w:sz w:val="22"/>
          <w:szCs w:val="22"/>
        </w:rPr>
        <w:t>OCTAVA</w:t>
      </w:r>
      <w:r w:rsidR="00087DFC" w:rsidRPr="003450B5">
        <w:rPr>
          <w:rFonts w:ascii="Arial" w:hAnsi="Arial" w:cs="Arial"/>
          <w:b/>
          <w:sz w:val="22"/>
          <w:szCs w:val="22"/>
        </w:rPr>
        <w:t>.</w:t>
      </w:r>
      <w:r w:rsidR="00087DFC" w:rsidRPr="003450B5">
        <w:rPr>
          <w:rFonts w:ascii="Arial" w:hAnsi="Arial" w:cs="Arial"/>
          <w:bCs/>
          <w:sz w:val="22"/>
          <w:szCs w:val="22"/>
        </w:rPr>
        <w:t xml:space="preserve"> Las </w:t>
      </w:r>
      <w:r w:rsidR="00087DFC" w:rsidRPr="003450B5">
        <w:rPr>
          <w:rFonts w:ascii="Arial" w:hAnsi="Arial" w:cs="Arial"/>
          <w:b/>
          <w:sz w:val="22"/>
          <w:szCs w:val="22"/>
        </w:rPr>
        <w:t>“PARTES”</w:t>
      </w:r>
      <w:r w:rsidR="00087DFC" w:rsidRPr="003450B5">
        <w:rPr>
          <w:rFonts w:ascii="Arial" w:hAnsi="Arial" w:cs="Arial"/>
          <w:bCs/>
          <w:sz w:val="22"/>
          <w:szCs w:val="22"/>
        </w:rPr>
        <w:t xml:space="preserve"> se obligan a cumplir con los principios de confidencialidad y reserva</w:t>
      </w:r>
      <w:r w:rsidR="00892644" w:rsidRPr="003450B5">
        <w:rPr>
          <w:rFonts w:ascii="Arial" w:hAnsi="Arial" w:cs="Arial"/>
          <w:bCs/>
          <w:sz w:val="22"/>
          <w:szCs w:val="22"/>
        </w:rPr>
        <w:t xml:space="preserve"> </w:t>
      </w:r>
      <w:r w:rsidR="00087DFC" w:rsidRPr="003450B5">
        <w:rPr>
          <w:rFonts w:ascii="Arial" w:hAnsi="Arial" w:cs="Arial"/>
          <w:bCs/>
          <w:sz w:val="22"/>
          <w:szCs w:val="22"/>
        </w:rPr>
        <w:t xml:space="preserve">establecidos en la </w:t>
      </w:r>
      <w:r w:rsidR="00087DFC" w:rsidRPr="003450B5">
        <w:rPr>
          <w:rFonts w:ascii="Arial" w:hAnsi="Arial" w:cs="Arial"/>
          <w:b/>
          <w:sz w:val="22"/>
          <w:szCs w:val="22"/>
        </w:rPr>
        <w:t>“LSNIEG”</w:t>
      </w:r>
      <w:r w:rsidR="00087DFC" w:rsidRPr="003450B5">
        <w:rPr>
          <w:rFonts w:ascii="Arial" w:hAnsi="Arial" w:cs="Arial"/>
          <w:bCs/>
          <w:sz w:val="22"/>
          <w:szCs w:val="22"/>
        </w:rPr>
        <w:t xml:space="preserve">, </w:t>
      </w:r>
      <w:r w:rsidR="00802B47" w:rsidRPr="00BB4490">
        <w:rPr>
          <w:rFonts w:ascii="Arial" w:hAnsi="Arial" w:cs="Arial"/>
          <w:bCs/>
          <w:sz w:val="22"/>
          <w:szCs w:val="22"/>
        </w:rPr>
        <w:t>así como en ___________________________________ (</w:t>
      </w:r>
      <w:r w:rsidR="00D342E3" w:rsidRPr="00D342E3">
        <w:rPr>
          <w:rFonts w:ascii="Arial" w:hAnsi="Arial" w:cs="Arial"/>
          <w:bCs/>
          <w:sz w:val="22"/>
          <w:szCs w:val="22"/>
          <w:shd w:val="clear" w:color="auto" w:fill="BFBFBF" w:themeFill="background1" w:themeFillShade="BF"/>
        </w:rPr>
        <w:t>29</w:t>
      </w:r>
      <w:r w:rsidR="00802B47" w:rsidRPr="00BB4490">
        <w:rPr>
          <w:rFonts w:ascii="Arial" w:hAnsi="Arial" w:cs="Arial"/>
          <w:bCs/>
          <w:sz w:val="22"/>
          <w:szCs w:val="22"/>
        </w:rPr>
        <w:t>)</w:t>
      </w:r>
      <w:r w:rsidR="00802B47">
        <w:rPr>
          <w:rFonts w:ascii="Arial" w:hAnsi="Arial" w:cs="Arial"/>
          <w:bCs/>
          <w:sz w:val="22"/>
          <w:szCs w:val="22"/>
        </w:rPr>
        <w:t xml:space="preserve"> </w:t>
      </w:r>
      <w:r w:rsidR="00087DFC" w:rsidRPr="003450B5">
        <w:rPr>
          <w:rFonts w:ascii="Arial" w:hAnsi="Arial" w:cs="Arial"/>
          <w:bCs/>
          <w:sz w:val="22"/>
          <w:szCs w:val="22"/>
        </w:rPr>
        <w:t>respecto de los datos e información estadística y/o geográfica que se genere o conozca</w:t>
      </w:r>
      <w:r w:rsidR="00E80B0D" w:rsidRPr="003450B5">
        <w:rPr>
          <w:rFonts w:ascii="Arial" w:hAnsi="Arial" w:cs="Arial"/>
          <w:bCs/>
          <w:sz w:val="22"/>
          <w:szCs w:val="22"/>
        </w:rPr>
        <w:t>n</w:t>
      </w:r>
      <w:r w:rsidR="00087DFC" w:rsidRPr="003450B5">
        <w:rPr>
          <w:rFonts w:ascii="Arial" w:hAnsi="Arial" w:cs="Arial"/>
          <w:bCs/>
          <w:sz w:val="22"/>
          <w:szCs w:val="22"/>
        </w:rPr>
        <w:t>, derivado del original objeto del presente instrumento</w:t>
      </w:r>
      <w:r w:rsidR="00087DFC" w:rsidRPr="003450B5">
        <w:rPr>
          <w:rFonts w:ascii="Arial" w:hAnsi="Arial" w:cs="Arial"/>
          <w:sz w:val="22"/>
          <w:szCs w:val="22"/>
        </w:rPr>
        <w:t>.</w:t>
      </w:r>
    </w:p>
    <w:p w14:paraId="0B62EDA4" w14:textId="77777777" w:rsidR="00F972AF" w:rsidRPr="003450B5" w:rsidRDefault="00F972AF" w:rsidP="0091296D">
      <w:pPr>
        <w:spacing w:after="0" w:line="240" w:lineRule="auto"/>
        <w:ind w:right="49"/>
        <w:jc w:val="both"/>
        <w:rPr>
          <w:rFonts w:ascii="Arial" w:hAnsi="Arial" w:cs="Arial"/>
          <w:b/>
          <w:sz w:val="22"/>
          <w:szCs w:val="22"/>
        </w:rPr>
      </w:pPr>
    </w:p>
    <w:p w14:paraId="4071FBDC" w14:textId="70CEEF18" w:rsidR="00F438BE" w:rsidRPr="003450B5" w:rsidRDefault="00087DFC" w:rsidP="0091296D">
      <w:pPr>
        <w:spacing w:after="0" w:line="240" w:lineRule="auto"/>
        <w:ind w:right="49"/>
        <w:jc w:val="both"/>
        <w:rPr>
          <w:rFonts w:ascii="Arial" w:hAnsi="Arial" w:cs="Arial"/>
          <w:bCs/>
          <w:sz w:val="22"/>
          <w:szCs w:val="22"/>
        </w:rPr>
      </w:pPr>
      <w:r w:rsidRPr="003450B5">
        <w:rPr>
          <w:rFonts w:ascii="Arial" w:hAnsi="Arial" w:cs="Arial"/>
          <w:bCs/>
          <w:sz w:val="22"/>
          <w:szCs w:val="22"/>
        </w:rPr>
        <w:t xml:space="preserve">Las </w:t>
      </w:r>
      <w:r w:rsidRPr="003450B5">
        <w:rPr>
          <w:rFonts w:ascii="Arial" w:hAnsi="Arial" w:cs="Arial"/>
          <w:b/>
          <w:sz w:val="22"/>
          <w:szCs w:val="22"/>
        </w:rPr>
        <w:t>“PARTES”</w:t>
      </w:r>
      <w:r w:rsidRPr="003450B5">
        <w:rPr>
          <w:rFonts w:ascii="Arial" w:hAnsi="Arial" w:cs="Arial"/>
          <w:bCs/>
          <w:sz w:val="22"/>
          <w:szCs w:val="22"/>
        </w:rPr>
        <w:t xml:space="preserve"> se sujetarán a lo dispuesto en el presente instrumento por lo que hace a su gestión administrativa, conforme a lo establecido por la legislación y normatividad vigentes en materia de transparencia, acceso a la información pública y protección de datos personales</w:t>
      </w:r>
      <w:r w:rsidR="00962B23" w:rsidRPr="003450B5">
        <w:rPr>
          <w:rFonts w:ascii="Arial" w:hAnsi="Arial" w:cs="Arial"/>
          <w:bCs/>
          <w:sz w:val="22"/>
          <w:szCs w:val="22"/>
        </w:rPr>
        <w:t>.</w:t>
      </w:r>
    </w:p>
    <w:p w14:paraId="0CC5D6F9" w14:textId="77777777" w:rsidR="005D3847" w:rsidRPr="003450B5" w:rsidRDefault="005D3847" w:rsidP="0091296D">
      <w:pPr>
        <w:spacing w:after="0" w:line="240" w:lineRule="auto"/>
        <w:ind w:right="49"/>
        <w:jc w:val="both"/>
        <w:rPr>
          <w:rFonts w:ascii="Arial" w:hAnsi="Arial" w:cs="Arial"/>
          <w:bCs/>
          <w:sz w:val="22"/>
          <w:szCs w:val="22"/>
        </w:rPr>
      </w:pPr>
    </w:p>
    <w:p w14:paraId="3513F815" w14:textId="63D908C3" w:rsidR="00087DFC" w:rsidRPr="003450B5" w:rsidRDefault="00537A0B" w:rsidP="0091296D">
      <w:pPr>
        <w:spacing w:after="0" w:line="240" w:lineRule="auto"/>
        <w:ind w:right="49"/>
        <w:jc w:val="both"/>
        <w:rPr>
          <w:rFonts w:ascii="Arial" w:hAnsi="Arial" w:cs="Arial"/>
          <w:bCs/>
          <w:sz w:val="22"/>
          <w:szCs w:val="22"/>
        </w:rPr>
      </w:pPr>
      <w:r>
        <w:rPr>
          <w:rFonts w:ascii="Arial" w:hAnsi="Arial" w:cs="Arial"/>
          <w:b/>
          <w:sz w:val="22"/>
          <w:szCs w:val="22"/>
        </w:rPr>
        <w:t>NOVENA</w:t>
      </w:r>
      <w:r w:rsidR="00087DFC" w:rsidRPr="003450B5">
        <w:rPr>
          <w:rFonts w:ascii="Arial" w:hAnsi="Arial" w:cs="Arial"/>
          <w:b/>
          <w:sz w:val="22"/>
          <w:szCs w:val="22"/>
        </w:rPr>
        <w:t>.</w:t>
      </w:r>
      <w:r w:rsidR="00087DFC" w:rsidRPr="003450B5">
        <w:rPr>
          <w:rFonts w:ascii="Arial" w:hAnsi="Arial" w:cs="Arial"/>
          <w:bCs/>
          <w:sz w:val="22"/>
          <w:szCs w:val="22"/>
        </w:rPr>
        <w:t xml:space="preserve"> En caso de controversia para la interpretación o el cumplimiento de este </w:t>
      </w:r>
      <w:r w:rsidR="00A4757F" w:rsidRPr="003450B5">
        <w:rPr>
          <w:rFonts w:ascii="Arial" w:hAnsi="Arial" w:cs="Arial"/>
          <w:bCs/>
          <w:sz w:val="22"/>
          <w:szCs w:val="22"/>
        </w:rPr>
        <w:t>c</w:t>
      </w:r>
      <w:r w:rsidR="00087DFC" w:rsidRPr="003450B5">
        <w:rPr>
          <w:rFonts w:ascii="Arial" w:hAnsi="Arial" w:cs="Arial"/>
          <w:bCs/>
          <w:sz w:val="22"/>
          <w:szCs w:val="22"/>
        </w:rPr>
        <w:t xml:space="preserve">onvenio, las </w:t>
      </w:r>
      <w:r w:rsidR="00087DFC" w:rsidRPr="003450B5">
        <w:rPr>
          <w:rFonts w:ascii="Arial" w:hAnsi="Arial" w:cs="Arial"/>
          <w:b/>
          <w:sz w:val="22"/>
          <w:szCs w:val="22"/>
        </w:rPr>
        <w:t>“PARTES”</w:t>
      </w:r>
      <w:r w:rsidR="00087DFC" w:rsidRPr="003450B5">
        <w:rPr>
          <w:rFonts w:ascii="Arial" w:hAnsi="Arial" w:cs="Arial"/>
          <w:bCs/>
          <w:sz w:val="22"/>
          <w:szCs w:val="22"/>
        </w:rPr>
        <w:t xml:space="preserve"> realizarán reuniones de conciliación para resolverla, apegadas a lo dispuesto en la </w:t>
      </w:r>
      <w:r w:rsidR="00087DFC" w:rsidRPr="003450B5">
        <w:rPr>
          <w:rFonts w:ascii="Arial" w:hAnsi="Arial" w:cs="Arial"/>
          <w:b/>
          <w:sz w:val="22"/>
          <w:szCs w:val="22"/>
        </w:rPr>
        <w:t>“LSNIEG”</w:t>
      </w:r>
      <w:r w:rsidR="00087DFC" w:rsidRPr="003450B5">
        <w:rPr>
          <w:rFonts w:ascii="Arial" w:hAnsi="Arial" w:cs="Arial"/>
          <w:bCs/>
          <w:sz w:val="22"/>
          <w:szCs w:val="22"/>
        </w:rPr>
        <w:t xml:space="preserve"> y demás disposiciones que resulten aplicables.</w:t>
      </w:r>
    </w:p>
    <w:p w14:paraId="158A5931" w14:textId="77777777" w:rsidR="005D3847" w:rsidRPr="003450B5" w:rsidRDefault="005D3847" w:rsidP="0091296D">
      <w:pPr>
        <w:spacing w:after="0" w:line="240" w:lineRule="auto"/>
        <w:ind w:right="49"/>
        <w:jc w:val="both"/>
        <w:rPr>
          <w:rFonts w:ascii="Arial" w:hAnsi="Arial" w:cs="Arial"/>
          <w:bCs/>
          <w:sz w:val="22"/>
          <w:szCs w:val="22"/>
        </w:rPr>
      </w:pPr>
    </w:p>
    <w:p w14:paraId="156B5C62" w14:textId="55CD58EC" w:rsidR="002E3282" w:rsidRPr="003450B5" w:rsidRDefault="00537A0B" w:rsidP="0091296D">
      <w:pPr>
        <w:spacing w:after="0" w:line="240" w:lineRule="auto"/>
        <w:ind w:right="49"/>
        <w:jc w:val="both"/>
        <w:rPr>
          <w:rFonts w:ascii="Arial" w:hAnsi="Arial" w:cs="Arial"/>
          <w:bCs/>
          <w:sz w:val="22"/>
          <w:szCs w:val="22"/>
        </w:rPr>
      </w:pPr>
      <w:r>
        <w:rPr>
          <w:rFonts w:ascii="Arial" w:hAnsi="Arial" w:cs="Arial"/>
          <w:b/>
          <w:sz w:val="22"/>
          <w:szCs w:val="22"/>
        </w:rPr>
        <w:t>DÉCIMA</w:t>
      </w:r>
      <w:r w:rsidR="002E3282" w:rsidRPr="003450B5">
        <w:rPr>
          <w:rFonts w:ascii="Arial" w:hAnsi="Arial" w:cs="Arial"/>
          <w:b/>
          <w:sz w:val="22"/>
          <w:szCs w:val="22"/>
        </w:rPr>
        <w:t>.</w:t>
      </w:r>
      <w:r w:rsidR="002E3282" w:rsidRPr="003450B5">
        <w:rPr>
          <w:rFonts w:ascii="Arial" w:hAnsi="Arial" w:cs="Arial"/>
          <w:bCs/>
          <w:sz w:val="22"/>
          <w:szCs w:val="22"/>
        </w:rPr>
        <w:t xml:space="preserve"> Las </w:t>
      </w:r>
      <w:r w:rsidR="002E3282" w:rsidRPr="003450B5">
        <w:rPr>
          <w:rFonts w:ascii="Arial" w:hAnsi="Arial" w:cs="Arial"/>
          <w:b/>
          <w:sz w:val="22"/>
          <w:szCs w:val="22"/>
        </w:rPr>
        <w:t>“PARTES”</w:t>
      </w:r>
      <w:r w:rsidR="002E3282" w:rsidRPr="003450B5">
        <w:rPr>
          <w:rFonts w:ascii="Arial" w:hAnsi="Arial" w:cs="Arial"/>
          <w:bCs/>
          <w:sz w:val="22"/>
          <w:szCs w:val="22"/>
        </w:rPr>
        <w:t xml:space="preserve"> no se hacen responsables más allá de lo que se prevé en su marco legal de operación del uso de la información que se comparte, difunde o promueve en el seno del </w:t>
      </w:r>
      <w:r w:rsidR="002E3282" w:rsidRPr="003450B5">
        <w:rPr>
          <w:rFonts w:ascii="Arial" w:hAnsi="Arial" w:cs="Arial"/>
          <w:b/>
          <w:sz w:val="22"/>
          <w:szCs w:val="22"/>
        </w:rPr>
        <w:t>“COMITÉ”</w:t>
      </w:r>
      <w:r w:rsidR="002E3282" w:rsidRPr="003450B5">
        <w:rPr>
          <w:rFonts w:ascii="Arial" w:hAnsi="Arial" w:cs="Arial"/>
          <w:bCs/>
          <w:sz w:val="22"/>
          <w:szCs w:val="22"/>
        </w:rPr>
        <w:t>.</w:t>
      </w:r>
    </w:p>
    <w:p w14:paraId="653447A7" w14:textId="77777777" w:rsidR="005D3847" w:rsidRPr="003450B5" w:rsidRDefault="005D3847" w:rsidP="0091296D">
      <w:pPr>
        <w:spacing w:after="0" w:line="240" w:lineRule="auto"/>
        <w:ind w:right="49"/>
        <w:jc w:val="both"/>
        <w:rPr>
          <w:rFonts w:ascii="Arial" w:hAnsi="Arial" w:cs="Arial"/>
          <w:bCs/>
          <w:sz w:val="22"/>
          <w:szCs w:val="22"/>
        </w:rPr>
      </w:pPr>
    </w:p>
    <w:p w14:paraId="4EC3F404" w14:textId="41D93245" w:rsidR="00087DFC" w:rsidRPr="003450B5" w:rsidRDefault="00F96E5F" w:rsidP="0091296D">
      <w:pPr>
        <w:spacing w:after="0" w:line="240" w:lineRule="auto"/>
        <w:ind w:right="49"/>
        <w:jc w:val="both"/>
        <w:rPr>
          <w:rFonts w:ascii="Arial" w:hAnsi="Arial" w:cs="Arial"/>
          <w:bCs/>
          <w:sz w:val="22"/>
          <w:szCs w:val="22"/>
        </w:rPr>
      </w:pPr>
      <w:r w:rsidRPr="003450B5">
        <w:rPr>
          <w:rFonts w:ascii="Arial" w:hAnsi="Arial" w:cs="Arial"/>
          <w:b/>
          <w:sz w:val="22"/>
          <w:szCs w:val="22"/>
        </w:rPr>
        <w:t>DÉCIMA</w:t>
      </w:r>
      <w:r w:rsidR="00537A0B">
        <w:rPr>
          <w:rFonts w:ascii="Arial" w:hAnsi="Arial" w:cs="Arial"/>
          <w:b/>
          <w:sz w:val="22"/>
          <w:szCs w:val="22"/>
        </w:rPr>
        <w:t xml:space="preserve"> PRIMERA</w:t>
      </w:r>
      <w:r w:rsidR="00087DFC" w:rsidRPr="003450B5">
        <w:rPr>
          <w:rFonts w:ascii="Arial" w:hAnsi="Arial" w:cs="Arial"/>
          <w:bCs/>
          <w:sz w:val="22"/>
          <w:szCs w:val="22"/>
        </w:rPr>
        <w:t xml:space="preserve">. Las </w:t>
      </w:r>
      <w:r w:rsidR="00087DFC" w:rsidRPr="003450B5">
        <w:rPr>
          <w:rFonts w:ascii="Arial" w:hAnsi="Arial" w:cs="Arial"/>
          <w:b/>
          <w:sz w:val="22"/>
          <w:szCs w:val="22"/>
        </w:rPr>
        <w:t>“PARTES”</w:t>
      </w:r>
      <w:r w:rsidR="00087DFC" w:rsidRPr="003450B5">
        <w:rPr>
          <w:rFonts w:ascii="Arial" w:hAnsi="Arial" w:cs="Arial"/>
          <w:bCs/>
          <w:sz w:val="22"/>
          <w:szCs w:val="22"/>
        </w:rPr>
        <w:t xml:space="preserve"> acuerdan que no tendrán responsabilidad civil por los daños y/o perjuicios que pudieran causarse como consecuencia de caso fortuito o fuerza mayor; </w:t>
      </w:r>
      <w:r w:rsidR="0050767F" w:rsidRPr="003450B5">
        <w:rPr>
          <w:rFonts w:ascii="Arial" w:hAnsi="Arial" w:cs="Arial"/>
          <w:bCs/>
          <w:sz w:val="22"/>
          <w:szCs w:val="22"/>
        </w:rPr>
        <w:t>que tuviera como consecuencia la</w:t>
      </w:r>
      <w:r w:rsidR="00087DFC" w:rsidRPr="003450B5">
        <w:rPr>
          <w:rFonts w:ascii="Arial" w:hAnsi="Arial" w:cs="Arial"/>
          <w:bCs/>
          <w:sz w:val="22"/>
          <w:szCs w:val="22"/>
        </w:rPr>
        <w:t xml:space="preserve"> </w:t>
      </w:r>
      <w:r w:rsidR="0050767F" w:rsidRPr="003450B5">
        <w:rPr>
          <w:rFonts w:ascii="Arial" w:hAnsi="Arial" w:cs="Arial"/>
          <w:bCs/>
          <w:sz w:val="22"/>
          <w:szCs w:val="22"/>
        </w:rPr>
        <w:t xml:space="preserve">suspensión de </w:t>
      </w:r>
      <w:r w:rsidR="00087DFC" w:rsidRPr="003450B5">
        <w:rPr>
          <w:rFonts w:ascii="Arial" w:hAnsi="Arial" w:cs="Arial"/>
          <w:bCs/>
          <w:sz w:val="22"/>
          <w:szCs w:val="22"/>
        </w:rPr>
        <w:t xml:space="preserve">las actividades del </w:t>
      </w:r>
      <w:r w:rsidR="00087DFC" w:rsidRPr="003450B5">
        <w:rPr>
          <w:rFonts w:ascii="Arial" w:hAnsi="Arial" w:cs="Arial"/>
          <w:b/>
          <w:sz w:val="22"/>
          <w:szCs w:val="22"/>
        </w:rPr>
        <w:t>“COMITÉ”</w:t>
      </w:r>
      <w:r w:rsidR="00892644" w:rsidRPr="003450B5">
        <w:rPr>
          <w:rFonts w:ascii="Arial" w:hAnsi="Arial" w:cs="Arial"/>
          <w:bCs/>
          <w:sz w:val="22"/>
          <w:szCs w:val="22"/>
        </w:rPr>
        <w:t>. U</w:t>
      </w:r>
      <w:r w:rsidR="00087DFC" w:rsidRPr="003450B5">
        <w:rPr>
          <w:rFonts w:ascii="Arial" w:hAnsi="Arial" w:cs="Arial"/>
          <w:bCs/>
          <w:sz w:val="22"/>
          <w:szCs w:val="22"/>
        </w:rPr>
        <w:t xml:space="preserve">na vez superados los eventos, se reanudarán las actividades suspendidas en la forma y términos que determinen las </w:t>
      </w:r>
      <w:r w:rsidR="00087DFC" w:rsidRPr="003450B5">
        <w:rPr>
          <w:rFonts w:ascii="Arial" w:hAnsi="Arial" w:cs="Arial"/>
          <w:b/>
          <w:sz w:val="22"/>
          <w:szCs w:val="22"/>
        </w:rPr>
        <w:t>“PARTES”</w:t>
      </w:r>
      <w:r w:rsidR="00087DFC" w:rsidRPr="003450B5">
        <w:rPr>
          <w:rFonts w:ascii="Arial" w:hAnsi="Arial" w:cs="Arial"/>
          <w:bCs/>
          <w:sz w:val="22"/>
          <w:szCs w:val="22"/>
        </w:rPr>
        <w:t>.</w:t>
      </w:r>
    </w:p>
    <w:p w14:paraId="6458F82D" w14:textId="77777777" w:rsidR="005D3847" w:rsidRPr="003450B5" w:rsidRDefault="005D3847" w:rsidP="0091296D">
      <w:pPr>
        <w:spacing w:after="0" w:line="240" w:lineRule="auto"/>
        <w:ind w:right="49"/>
        <w:jc w:val="both"/>
        <w:rPr>
          <w:rFonts w:ascii="Arial" w:hAnsi="Arial" w:cs="Arial"/>
          <w:bCs/>
          <w:sz w:val="22"/>
          <w:szCs w:val="22"/>
        </w:rPr>
      </w:pPr>
    </w:p>
    <w:p w14:paraId="00A90047" w14:textId="2B6967A9" w:rsidR="00087DFC" w:rsidRDefault="00F03D2C" w:rsidP="0091296D">
      <w:pPr>
        <w:spacing w:after="0" w:line="240" w:lineRule="auto"/>
        <w:ind w:right="49"/>
        <w:jc w:val="both"/>
        <w:rPr>
          <w:rFonts w:ascii="Arial" w:hAnsi="Arial" w:cs="Arial"/>
          <w:bCs/>
          <w:sz w:val="22"/>
          <w:szCs w:val="22"/>
        </w:rPr>
      </w:pPr>
      <w:r w:rsidRPr="003450B5">
        <w:rPr>
          <w:rFonts w:ascii="Arial" w:hAnsi="Arial" w:cs="Arial"/>
          <w:b/>
          <w:sz w:val="22"/>
          <w:szCs w:val="22"/>
        </w:rPr>
        <w:t xml:space="preserve">DÉCIMA </w:t>
      </w:r>
      <w:r>
        <w:rPr>
          <w:rFonts w:ascii="Arial" w:hAnsi="Arial" w:cs="Arial"/>
          <w:b/>
          <w:sz w:val="22"/>
          <w:szCs w:val="22"/>
        </w:rPr>
        <w:t>SEGUNDA</w:t>
      </w:r>
      <w:r w:rsidR="00087DFC" w:rsidRPr="003450B5">
        <w:rPr>
          <w:rFonts w:ascii="Arial" w:hAnsi="Arial" w:cs="Arial"/>
          <w:bCs/>
          <w:sz w:val="22"/>
          <w:szCs w:val="22"/>
        </w:rPr>
        <w:t xml:space="preserve">. El presente instrumento </w:t>
      </w:r>
      <w:r w:rsidR="00902C1A" w:rsidRPr="003450B5">
        <w:rPr>
          <w:rFonts w:ascii="Arial" w:hAnsi="Arial" w:cs="Arial"/>
          <w:bCs/>
          <w:sz w:val="22"/>
          <w:szCs w:val="22"/>
        </w:rPr>
        <w:t xml:space="preserve">sustituye </w:t>
      </w:r>
      <w:r w:rsidR="002736A4" w:rsidRPr="003450B5">
        <w:rPr>
          <w:rFonts w:ascii="Arial" w:hAnsi="Arial" w:cs="Arial"/>
          <w:bCs/>
          <w:sz w:val="22"/>
          <w:szCs w:val="22"/>
        </w:rPr>
        <w:t>e</w:t>
      </w:r>
      <w:r w:rsidR="00087DFC" w:rsidRPr="003450B5">
        <w:rPr>
          <w:rFonts w:ascii="Arial" w:hAnsi="Arial" w:cs="Arial"/>
          <w:bCs/>
          <w:sz w:val="22"/>
          <w:szCs w:val="22"/>
        </w:rPr>
        <w:t xml:space="preserve">l </w:t>
      </w:r>
      <w:r w:rsidR="002736A4" w:rsidRPr="003450B5">
        <w:rPr>
          <w:rFonts w:ascii="Arial" w:hAnsi="Arial" w:cs="Arial"/>
          <w:bCs/>
          <w:sz w:val="22"/>
          <w:szCs w:val="22"/>
        </w:rPr>
        <w:t>c</w:t>
      </w:r>
      <w:r w:rsidR="00087DFC" w:rsidRPr="003450B5">
        <w:rPr>
          <w:rFonts w:ascii="Arial" w:hAnsi="Arial" w:cs="Arial"/>
          <w:bCs/>
          <w:sz w:val="22"/>
          <w:szCs w:val="22"/>
        </w:rPr>
        <w:t xml:space="preserve">onvenio suscrito por ambas partes el </w:t>
      </w:r>
      <w:r w:rsidR="002D23FE" w:rsidRPr="003450B5">
        <w:rPr>
          <w:rFonts w:ascii="Arial" w:hAnsi="Arial" w:cs="Arial"/>
          <w:bCs/>
          <w:sz w:val="22"/>
          <w:szCs w:val="22"/>
        </w:rPr>
        <w:t>___________</w:t>
      </w:r>
      <w:r w:rsidR="00087DFC" w:rsidRPr="003450B5">
        <w:rPr>
          <w:rFonts w:ascii="Arial" w:hAnsi="Arial" w:cs="Arial"/>
          <w:bCs/>
          <w:sz w:val="22"/>
          <w:szCs w:val="22"/>
        </w:rPr>
        <w:t xml:space="preserve"> de </w:t>
      </w:r>
      <w:r w:rsidR="002D23FE" w:rsidRPr="003450B5">
        <w:rPr>
          <w:rFonts w:ascii="Arial" w:hAnsi="Arial" w:cs="Arial"/>
          <w:bCs/>
          <w:sz w:val="22"/>
          <w:szCs w:val="22"/>
        </w:rPr>
        <w:t>_________</w:t>
      </w:r>
      <w:r w:rsidR="00087DFC" w:rsidRPr="003450B5">
        <w:rPr>
          <w:rFonts w:ascii="Arial" w:hAnsi="Arial" w:cs="Arial"/>
          <w:bCs/>
          <w:sz w:val="22"/>
          <w:szCs w:val="22"/>
        </w:rPr>
        <w:t xml:space="preserve"> </w:t>
      </w:r>
      <w:proofErr w:type="spellStart"/>
      <w:r w:rsidR="00087DFC" w:rsidRPr="003450B5">
        <w:rPr>
          <w:rFonts w:ascii="Arial" w:hAnsi="Arial" w:cs="Arial"/>
          <w:bCs/>
          <w:sz w:val="22"/>
          <w:szCs w:val="22"/>
        </w:rPr>
        <w:t>de</w:t>
      </w:r>
      <w:proofErr w:type="spellEnd"/>
      <w:r w:rsidR="00087DFC" w:rsidRPr="003450B5">
        <w:rPr>
          <w:rFonts w:ascii="Arial" w:hAnsi="Arial" w:cs="Arial"/>
          <w:bCs/>
          <w:sz w:val="22"/>
          <w:szCs w:val="22"/>
        </w:rPr>
        <w:t xml:space="preserve"> 20</w:t>
      </w:r>
      <w:r w:rsidR="002D23FE" w:rsidRPr="003450B5">
        <w:rPr>
          <w:rFonts w:ascii="Arial" w:hAnsi="Arial" w:cs="Arial"/>
          <w:bCs/>
          <w:sz w:val="22"/>
          <w:szCs w:val="22"/>
        </w:rPr>
        <w:t>2_</w:t>
      </w:r>
      <w:proofErr w:type="gramStart"/>
      <w:r w:rsidR="002D23FE" w:rsidRPr="003450B5">
        <w:rPr>
          <w:rFonts w:ascii="Arial" w:hAnsi="Arial" w:cs="Arial"/>
          <w:bCs/>
          <w:sz w:val="22"/>
          <w:szCs w:val="22"/>
        </w:rPr>
        <w:t>_</w:t>
      </w:r>
      <w:r w:rsidR="004971BB" w:rsidRPr="003450B5">
        <w:rPr>
          <w:rFonts w:ascii="Arial" w:hAnsi="Arial" w:cs="Arial"/>
          <w:bCs/>
          <w:sz w:val="22"/>
          <w:szCs w:val="22"/>
          <w:highlight w:val="lightGray"/>
        </w:rPr>
        <w:t>(</w:t>
      </w:r>
      <w:proofErr w:type="gramEnd"/>
      <w:r w:rsidR="00F1639F" w:rsidRPr="003450B5">
        <w:rPr>
          <w:rFonts w:ascii="Arial" w:hAnsi="Arial" w:cs="Arial"/>
          <w:bCs/>
          <w:sz w:val="22"/>
          <w:szCs w:val="22"/>
          <w:highlight w:val="lightGray"/>
        </w:rPr>
        <w:t>3</w:t>
      </w:r>
      <w:r w:rsidR="00D342E3">
        <w:rPr>
          <w:rFonts w:ascii="Arial" w:hAnsi="Arial" w:cs="Arial"/>
          <w:bCs/>
          <w:sz w:val="22"/>
          <w:szCs w:val="22"/>
          <w:highlight w:val="lightGray"/>
        </w:rPr>
        <w:t>0</w:t>
      </w:r>
      <w:r w:rsidR="004971BB" w:rsidRPr="003450B5">
        <w:rPr>
          <w:rFonts w:ascii="Arial" w:hAnsi="Arial" w:cs="Arial"/>
          <w:bCs/>
          <w:sz w:val="22"/>
          <w:szCs w:val="22"/>
          <w:highlight w:val="lightGray"/>
        </w:rPr>
        <w:t>)</w:t>
      </w:r>
      <w:r w:rsidR="00087DFC" w:rsidRPr="003450B5">
        <w:rPr>
          <w:rFonts w:ascii="Arial" w:hAnsi="Arial" w:cs="Arial"/>
          <w:bCs/>
          <w:sz w:val="22"/>
          <w:szCs w:val="22"/>
        </w:rPr>
        <w:t xml:space="preserve">, al que se hace referencia en el Antecedente </w:t>
      </w:r>
      <w:r w:rsidR="00B264EC" w:rsidRPr="003450B5">
        <w:rPr>
          <w:rFonts w:ascii="Arial" w:hAnsi="Arial" w:cs="Arial"/>
          <w:bCs/>
          <w:sz w:val="22"/>
          <w:szCs w:val="22"/>
        </w:rPr>
        <w:t>1</w:t>
      </w:r>
      <w:r w:rsidR="00892644" w:rsidRPr="003450B5">
        <w:rPr>
          <w:rFonts w:ascii="Arial" w:hAnsi="Arial" w:cs="Arial"/>
          <w:bCs/>
          <w:sz w:val="22"/>
          <w:szCs w:val="22"/>
        </w:rPr>
        <w:t xml:space="preserve"> </w:t>
      </w:r>
      <w:r w:rsidR="00087DFC" w:rsidRPr="003450B5">
        <w:rPr>
          <w:rFonts w:ascii="Arial" w:hAnsi="Arial" w:cs="Arial"/>
          <w:bCs/>
          <w:sz w:val="22"/>
          <w:szCs w:val="22"/>
        </w:rPr>
        <w:t xml:space="preserve">de este instrumento. El </w:t>
      </w:r>
      <w:r w:rsidR="00A4757F" w:rsidRPr="003450B5">
        <w:rPr>
          <w:rFonts w:ascii="Arial" w:hAnsi="Arial" w:cs="Arial"/>
          <w:bCs/>
          <w:sz w:val="22"/>
          <w:szCs w:val="22"/>
        </w:rPr>
        <w:t>c</w:t>
      </w:r>
      <w:r w:rsidR="00087DFC" w:rsidRPr="003450B5">
        <w:rPr>
          <w:rFonts w:ascii="Arial" w:hAnsi="Arial" w:cs="Arial"/>
          <w:bCs/>
          <w:sz w:val="22"/>
          <w:szCs w:val="22"/>
        </w:rPr>
        <w:t xml:space="preserve">onvenio entrará en vigor a partir de la fecha de su firma y </w:t>
      </w:r>
      <w:r w:rsidR="00087DFC" w:rsidRPr="00AC2CCC">
        <w:rPr>
          <w:rFonts w:ascii="Arial" w:hAnsi="Arial" w:cs="Arial"/>
          <w:bCs/>
          <w:sz w:val="22"/>
          <w:szCs w:val="22"/>
        </w:rPr>
        <w:t xml:space="preserve">tendrá </w:t>
      </w:r>
      <w:r w:rsidR="00087DFC" w:rsidRPr="00D342E3">
        <w:rPr>
          <w:rFonts w:ascii="Arial" w:hAnsi="Arial" w:cs="Arial"/>
          <w:bCs/>
          <w:sz w:val="22"/>
          <w:szCs w:val="22"/>
        </w:rPr>
        <w:t xml:space="preserve">una vigencia </w:t>
      </w:r>
      <w:r w:rsidR="00802B47">
        <w:rPr>
          <w:rFonts w:ascii="Arial" w:hAnsi="Arial" w:cs="Arial"/>
          <w:bCs/>
          <w:sz w:val="22"/>
          <w:szCs w:val="22"/>
        </w:rPr>
        <w:t>___________________________ (</w:t>
      </w:r>
      <w:r w:rsidR="002657C2" w:rsidRPr="00D342E3">
        <w:rPr>
          <w:rFonts w:ascii="Arial" w:hAnsi="Arial" w:cs="Arial"/>
          <w:bCs/>
          <w:sz w:val="22"/>
          <w:szCs w:val="22"/>
          <w:shd w:val="clear" w:color="auto" w:fill="BFBFBF" w:themeFill="background1" w:themeFillShade="BF"/>
        </w:rPr>
        <w:t>3</w:t>
      </w:r>
      <w:r w:rsidR="00D342E3" w:rsidRPr="00D342E3">
        <w:rPr>
          <w:rFonts w:ascii="Arial" w:hAnsi="Arial" w:cs="Arial"/>
          <w:bCs/>
          <w:sz w:val="22"/>
          <w:szCs w:val="22"/>
          <w:shd w:val="clear" w:color="auto" w:fill="BFBFBF" w:themeFill="background1" w:themeFillShade="BF"/>
        </w:rPr>
        <w:t>1</w:t>
      </w:r>
      <w:r w:rsidR="00802B47">
        <w:rPr>
          <w:rFonts w:ascii="Arial" w:hAnsi="Arial" w:cs="Arial"/>
          <w:bCs/>
          <w:sz w:val="22"/>
          <w:szCs w:val="22"/>
        </w:rPr>
        <w:t>)</w:t>
      </w:r>
      <w:r w:rsidR="00087DFC" w:rsidRPr="003450B5">
        <w:rPr>
          <w:rFonts w:ascii="Arial" w:hAnsi="Arial" w:cs="Arial"/>
          <w:bCs/>
          <w:sz w:val="22"/>
          <w:szCs w:val="22"/>
        </w:rPr>
        <w:t>.</w:t>
      </w:r>
    </w:p>
    <w:p w14:paraId="0906D07B" w14:textId="77777777" w:rsidR="00D342E3" w:rsidRPr="003450B5" w:rsidRDefault="00D342E3" w:rsidP="0091296D">
      <w:pPr>
        <w:spacing w:after="0" w:line="240" w:lineRule="auto"/>
        <w:ind w:right="49"/>
        <w:jc w:val="both"/>
        <w:rPr>
          <w:rFonts w:ascii="Arial" w:hAnsi="Arial" w:cs="Arial"/>
          <w:bCs/>
          <w:sz w:val="22"/>
          <w:szCs w:val="22"/>
        </w:rPr>
      </w:pPr>
    </w:p>
    <w:p w14:paraId="377A7049" w14:textId="5823D739" w:rsidR="00087DFC" w:rsidRPr="003450B5" w:rsidRDefault="00087DFC" w:rsidP="0091296D">
      <w:pPr>
        <w:spacing w:after="0" w:line="240" w:lineRule="auto"/>
        <w:ind w:right="49"/>
        <w:jc w:val="both"/>
        <w:rPr>
          <w:rFonts w:ascii="Arial" w:hAnsi="Arial" w:cs="Arial"/>
          <w:bCs/>
          <w:sz w:val="22"/>
          <w:szCs w:val="22"/>
        </w:rPr>
      </w:pPr>
      <w:r w:rsidRPr="003450B5">
        <w:rPr>
          <w:rFonts w:ascii="Arial" w:hAnsi="Arial" w:cs="Arial"/>
          <w:b/>
          <w:sz w:val="22"/>
          <w:szCs w:val="22"/>
        </w:rPr>
        <w:t>DÉCIMA</w:t>
      </w:r>
      <w:r w:rsidR="0096105B">
        <w:rPr>
          <w:rFonts w:ascii="Arial" w:hAnsi="Arial" w:cs="Arial"/>
          <w:b/>
          <w:sz w:val="22"/>
          <w:szCs w:val="22"/>
        </w:rPr>
        <w:t xml:space="preserve"> TERCERA</w:t>
      </w:r>
      <w:r w:rsidRPr="003450B5">
        <w:rPr>
          <w:rFonts w:ascii="Arial" w:hAnsi="Arial" w:cs="Arial"/>
          <w:bCs/>
          <w:sz w:val="22"/>
          <w:szCs w:val="22"/>
        </w:rPr>
        <w:t xml:space="preserve">. Las </w:t>
      </w:r>
      <w:r w:rsidRPr="003450B5">
        <w:rPr>
          <w:rFonts w:ascii="Arial" w:hAnsi="Arial" w:cs="Arial"/>
          <w:b/>
          <w:sz w:val="22"/>
          <w:szCs w:val="22"/>
        </w:rPr>
        <w:t>“PARTES”</w:t>
      </w:r>
      <w:r w:rsidRPr="003450B5">
        <w:rPr>
          <w:rFonts w:ascii="Arial" w:hAnsi="Arial" w:cs="Arial"/>
          <w:bCs/>
          <w:sz w:val="22"/>
          <w:szCs w:val="22"/>
        </w:rPr>
        <w:t xml:space="preserve"> </w:t>
      </w:r>
      <w:r w:rsidR="00A258C4" w:rsidRPr="003450B5">
        <w:rPr>
          <w:rFonts w:ascii="Arial" w:hAnsi="Arial" w:cs="Arial"/>
          <w:bCs/>
          <w:sz w:val="22"/>
          <w:szCs w:val="22"/>
        </w:rPr>
        <w:t>convienen</w:t>
      </w:r>
      <w:r w:rsidR="00892644" w:rsidRPr="003450B5">
        <w:rPr>
          <w:rFonts w:ascii="Arial" w:hAnsi="Arial" w:cs="Arial"/>
          <w:bCs/>
          <w:sz w:val="22"/>
          <w:szCs w:val="22"/>
        </w:rPr>
        <w:t xml:space="preserve"> </w:t>
      </w:r>
      <w:r w:rsidRPr="003450B5">
        <w:rPr>
          <w:rFonts w:ascii="Arial" w:hAnsi="Arial" w:cs="Arial"/>
          <w:bCs/>
          <w:sz w:val="22"/>
          <w:szCs w:val="22"/>
        </w:rPr>
        <w:t xml:space="preserve">en que el presente </w:t>
      </w:r>
      <w:r w:rsidR="00892644" w:rsidRPr="003450B5">
        <w:rPr>
          <w:rFonts w:ascii="Arial" w:hAnsi="Arial" w:cs="Arial"/>
          <w:bCs/>
          <w:sz w:val="22"/>
          <w:szCs w:val="22"/>
        </w:rPr>
        <w:t xml:space="preserve">convenio </w:t>
      </w:r>
      <w:r w:rsidRPr="003450B5">
        <w:rPr>
          <w:rFonts w:ascii="Arial" w:hAnsi="Arial" w:cs="Arial"/>
          <w:bCs/>
          <w:sz w:val="22"/>
          <w:szCs w:val="22"/>
        </w:rPr>
        <w:t xml:space="preserve">podrá ser modificado y adicionado por mutuo acuerdo, a petición de cualquiera de ellas, acordando que para esto debe existir una solicitud por escrito con 5 (cinco) días </w:t>
      </w:r>
      <w:r w:rsidR="00892644" w:rsidRPr="003450B5">
        <w:rPr>
          <w:rFonts w:ascii="Arial" w:hAnsi="Arial" w:cs="Arial"/>
          <w:bCs/>
          <w:sz w:val="22"/>
          <w:szCs w:val="22"/>
        </w:rPr>
        <w:t xml:space="preserve">hábiles </w:t>
      </w:r>
      <w:r w:rsidRPr="003450B5">
        <w:rPr>
          <w:rFonts w:ascii="Arial" w:hAnsi="Arial" w:cs="Arial"/>
          <w:bCs/>
          <w:sz w:val="22"/>
          <w:szCs w:val="22"/>
        </w:rPr>
        <w:t>de anticipación</w:t>
      </w:r>
      <w:r w:rsidR="00892644" w:rsidRPr="003450B5">
        <w:rPr>
          <w:rFonts w:ascii="Arial" w:hAnsi="Arial" w:cs="Arial"/>
          <w:bCs/>
          <w:sz w:val="22"/>
          <w:szCs w:val="22"/>
        </w:rPr>
        <w:t>. E</w:t>
      </w:r>
      <w:r w:rsidRPr="003450B5">
        <w:rPr>
          <w:rFonts w:ascii="Arial" w:hAnsi="Arial" w:cs="Arial"/>
          <w:bCs/>
          <w:sz w:val="22"/>
          <w:szCs w:val="22"/>
        </w:rPr>
        <w:t xml:space="preserve">n tal caso, las modificaciones obligarán a las </w:t>
      </w:r>
      <w:r w:rsidRPr="003450B5">
        <w:rPr>
          <w:rFonts w:ascii="Arial" w:hAnsi="Arial" w:cs="Arial"/>
          <w:b/>
          <w:sz w:val="22"/>
          <w:szCs w:val="22"/>
        </w:rPr>
        <w:t>“PARTES”</w:t>
      </w:r>
      <w:r w:rsidRPr="003450B5">
        <w:rPr>
          <w:rFonts w:ascii="Arial" w:hAnsi="Arial" w:cs="Arial"/>
          <w:bCs/>
          <w:sz w:val="22"/>
          <w:szCs w:val="22"/>
        </w:rPr>
        <w:t xml:space="preserve"> a partir de su firma, una vez formalizados serán parte integrante del presente instrumento.</w:t>
      </w:r>
    </w:p>
    <w:p w14:paraId="5BBE556B" w14:textId="77777777" w:rsidR="005D3847" w:rsidRPr="003450B5" w:rsidRDefault="005D3847" w:rsidP="0091296D">
      <w:pPr>
        <w:spacing w:after="0" w:line="240" w:lineRule="auto"/>
        <w:ind w:right="49"/>
        <w:jc w:val="both"/>
        <w:rPr>
          <w:rFonts w:ascii="Arial" w:hAnsi="Arial" w:cs="Arial"/>
          <w:bCs/>
          <w:sz w:val="22"/>
          <w:szCs w:val="22"/>
        </w:rPr>
      </w:pPr>
    </w:p>
    <w:p w14:paraId="79DAFC18" w14:textId="720481A4" w:rsidR="00087DFC" w:rsidRPr="003450B5" w:rsidRDefault="00087DFC" w:rsidP="0091296D">
      <w:pPr>
        <w:spacing w:after="0" w:line="240" w:lineRule="auto"/>
        <w:ind w:right="49"/>
        <w:jc w:val="both"/>
        <w:rPr>
          <w:rFonts w:ascii="Arial" w:hAnsi="Arial" w:cs="Arial"/>
          <w:bCs/>
          <w:sz w:val="22"/>
          <w:szCs w:val="22"/>
        </w:rPr>
      </w:pPr>
      <w:r w:rsidRPr="003450B5">
        <w:rPr>
          <w:rFonts w:ascii="Arial" w:hAnsi="Arial" w:cs="Arial"/>
          <w:b/>
          <w:sz w:val="22"/>
          <w:szCs w:val="22"/>
        </w:rPr>
        <w:t xml:space="preserve">DÉCIMA </w:t>
      </w:r>
      <w:r w:rsidR="0096105B">
        <w:rPr>
          <w:rFonts w:ascii="Arial" w:hAnsi="Arial" w:cs="Arial"/>
          <w:b/>
          <w:sz w:val="22"/>
          <w:szCs w:val="22"/>
        </w:rPr>
        <w:t>CUARTA</w:t>
      </w:r>
      <w:r w:rsidRPr="003450B5">
        <w:rPr>
          <w:rFonts w:ascii="Arial" w:hAnsi="Arial" w:cs="Arial"/>
          <w:bCs/>
          <w:sz w:val="22"/>
          <w:szCs w:val="22"/>
        </w:rPr>
        <w:t xml:space="preserve">. Las </w:t>
      </w:r>
      <w:r w:rsidRPr="003450B5">
        <w:rPr>
          <w:rFonts w:ascii="Arial" w:hAnsi="Arial" w:cs="Arial"/>
          <w:b/>
          <w:sz w:val="22"/>
          <w:szCs w:val="22"/>
        </w:rPr>
        <w:t>“PARTES”</w:t>
      </w:r>
      <w:r w:rsidRPr="003450B5">
        <w:rPr>
          <w:rFonts w:ascii="Arial" w:hAnsi="Arial" w:cs="Arial"/>
          <w:bCs/>
          <w:sz w:val="22"/>
          <w:szCs w:val="22"/>
        </w:rPr>
        <w:t xml:space="preserve"> convienen en que podrán dar por terminado el presente instrumento, mediante aviso por escrito a su contraparte, con un plazo de </w:t>
      </w:r>
      <w:r w:rsidR="00EB181D" w:rsidRPr="003450B5">
        <w:rPr>
          <w:rFonts w:ascii="Arial" w:hAnsi="Arial" w:cs="Arial"/>
          <w:bCs/>
          <w:sz w:val="22"/>
          <w:szCs w:val="22"/>
        </w:rPr>
        <w:t>3</w:t>
      </w:r>
      <w:r w:rsidRPr="003450B5">
        <w:rPr>
          <w:rFonts w:ascii="Arial" w:hAnsi="Arial" w:cs="Arial"/>
          <w:bCs/>
          <w:sz w:val="22"/>
          <w:szCs w:val="22"/>
        </w:rPr>
        <w:t>0 (</w:t>
      </w:r>
      <w:r w:rsidR="00EB181D" w:rsidRPr="003450B5">
        <w:rPr>
          <w:rFonts w:ascii="Arial" w:hAnsi="Arial" w:cs="Arial"/>
          <w:bCs/>
          <w:sz w:val="22"/>
          <w:szCs w:val="22"/>
        </w:rPr>
        <w:t>treinta</w:t>
      </w:r>
      <w:r w:rsidRPr="003450B5">
        <w:rPr>
          <w:rFonts w:ascii="Arial" w:hAnsi="Arial" w:cs="Arial"/>
          <w:bCs/>
          <w:sz w:val="22"/>
          <w:szCs w:val="22"/>
        </w:rPr>
        <w:t xml:space="preserve">) días </w:t>
      </w:r>
      <w:r w:rsidR="00640EFB" w:rsidRPr="003450B5">
        <w:rPr>
          <w:rFonts w:ascii="Arial" w:hAnsi="Arial" w:cs="Arial"/>
          <w:bCs/>
          <w:sz w:val="22"/>
          <w:szCs w:val="22"/>
        </w:rPr>
        <w:t>naturales</w:t>
      </w:r>
      <w:r w:rsidR="00892644" w:rsidRPr="003450B5">
        <w:rPr>
          <w:rFonts w:ascii="Arial" w:hAnsi="Arial" w:cs="Arial"/>
          <w:bCs/>
          <w:sz w:val="22"/>
          <w:szCs w:val="22"/>
        </w:rPr>
        <w:t xml:space="preserve"> </w:t>
      </w:r>
      <w:r w:rsidRPr="003450B5">
        <w:rPr>
          <w:rFonts w:ascii="Arial" w:hAnsi="Arial" w:cs="Arial"/>
          <w:bCs/>
          <w:sz w:val="22"/>
          <w:szCs w:val="22"/>
        </w:rPr>
        <w:t>previos a la fecha en que se pretenda dar por terminado</w:t>
      </w:r>
      <w:r w:rsidR="00CD1D11" w:rsidRPr="003450B5">
        <w:rPr>
          <w:rFonts w:ascii="Arial" w:hAnsi="Arial" w:cs="Arial"/>
          <w:bCs/>
          <w:sz w:val="22"/>
          <w:szCs w:val="22"/>
        </w:rPr>
        <w:t>;</w:t>
      </w:r>
      <w:r w:rsidR="00892644" w:rsidRPr="003450B5">
        <w:rPr>
          <w:rFonts w:ascii="Arial" w:hAnsi="Arial" w:cs="Arial"/>
          <w:bCs/>
          <w:sz w:val="22"/>
          <w:szCs w:val="22"/>
        </w:rPr>
        <w:t xml:space="preserve"> </w:t>
      </w:r>
      <w:r w:rsidR="00CD1D11" w:rsidRPr="003450B5">
        <w:rPr>
          <w:rFonts w:ascii="Arial" w:hAnsi="Arial" w:cs="Arial"/>
          <w:bCs/>
          <w:sz w:val="22"/>
          <w:szCs w:val="22"/>
        </w:rPr>
        <w:t>l</w:t>
      </w:r>
      <w:r w:rsidRPr="003450B5">
        <w:rPr>
          <w:rFonts w:ascii="Arial" w:hAnsi="Arial" w:cs="Arial"/>
          <w:bCs/>
          <w:sz w:val="22"/>
          <w:szCs w:val="22"/>
        </w:rPr>
        <w:t xml:space="preserve">as actividades que se encuentren en desarrollo a la conclusión del </w:t>
      </w:r>
      <w:r w:rsidR="00CD1D11" w:rsidRPr="003450B5">
        <w:rPr>
          <w:rFonts w:ascii="Arial" w:hAnsi="Arial" w:cs="Arial"/>
          <w:bCs/>
          <w:sz w:val="22"/>
          <w:szCs w:val="22"/>
        </w:rPr>
        <w:t>c</w:t>
      </w:r>
      <w:r w:rsidRPr="003450B5">
        <w:rPr>
          <w:rFonts w:ascii="Arial" w:hAnsi="Arial" w:cs="Arial"/>
          <w:bCs/>
          <w:sz w:val="22"/>
          <w:szCs w:val="22"/>
        </w:rPr>
        <w:t xml:space="preserve">onvenio se llevarán a cabo hasta la terminación de </w:t>
      </w:r>
      <w:proofErr w:type="gramStart"/>
      <w:r w:rsidRPr="003450B5">
        <w:rPr>
          <w:rFonts w:ascii="Arial" w:hAnsi="Arial" w:cs="Arial"/>
          <w:bCs/>
          <w:sz w:val="22"/>
          <w:szCs w:val="22"/>
        </w:rPr>
        <w:t>las mismas</w:t>
      </w:r>
      <w:proofErr w:type="gramEnd"/>
      <w:r w:rsidRPr="003450B5">
        <w:rPr>
          <w:rFonts w:ascii="Arial" w:hAnsi="Arial" w:cs="Arial"/>
          <w:bCs/>
          <w:sz w:val="22"/>
          <w:szCs w:val="22"/>
        </w:rPr>
        <w:t>.</w:t>
      </w:r>
    </w:p>
    <w:p w14:paraId="13050FF7" w14:textId="77777777" w:rsidR="00FA0F75" w:rsidRPr="003450B5" w:rsidRDefault="00FA0F75" w:rsidP="0091296D">
      <w:pPr>
        <w:spacing w:after="0" w:line="240" w:lineRule="auto"/>
        <w:ind w:right="49"/>
        <w:jc w:val="both"/>
        <w:rPr>
          <w:rFonts w:ascii="Arial" w:hAnsi="Arial" w:cs="Arial"/>
          <w:bCs/>
          <w:sz w:val="22"/>
          <w:szCs w:val="22"/>
        </w:rPr>
      </w:pPr>
    </w:p>
    <w:p w14:paraId="44DCF6CF" w14:textId="5DB1FE0B" w:rsidR="00087DFC" w:rsidRPr="003450B5" w:rsidRDefault="00087DFC" w:rsidP="0091296D">
      <w:pPr>
        <w:spacing w:after="0" w:line="240" w:lineRule="auto"/>
        <w:ind w:right="49"/>
        <w:jc w:val="both"/>
        <w:rPr>
          <w:rFonts w:ascii="Arial" w:hAnsi="Arial" w:cs="Arial"/>
          <w:bCs/>
          <w:sz w:val="22"/>
          <w:szCs w:val="22"/>
        </w:rPr>
      </w:pPr>
      <w:r w:rsidRPr="003450B5">
        <w:rPr>
          <w:rFonts w:ascii="Arial" w:hAnsi="Arial" w:cs="Arial"/>
          <w:bCs/>
          <w:sz w:val="22"/>
          <w:szCs w:val="22"/>
        </w:rPr>
        <w:t xml:space="preserve">Leído este </w:t>
      </w:r>
      <w:r w:rsidR="00A4757F" w:rsidRPr="003450B5">
        <w:rPr>
          <w:rFonts w:ascii="Arial" w:hAnsi="Arial" w:cs="Arial"/>
          <w:bCs/>
          <w:sz w:val="22"/>
          <w:szCs w:val="22"/>
        </w:rPr>
        <w:t>c</w:t>
      </w:r>
      <w:r w:rsidRPr="003450B5">
        <w:rPr>
          <w:rFonts w:ascii="Arial" w:hAnsi="Arial" w:cs="Arial"/>
          <w:bCs/>
          <w:sz w:val="22"/>
          <w:szCs w:val="22"/>
        </w:rPr>
        <w:t xml:space="preserve">onvenio por las </w:t>
      </w:r>
      <w:r w:rsidRPr="003450B5">
        <w:rPr>
          <w:rFonts w:ascii="Arial" w:hAnsi="Arial" w:cs="Arial"/>
          <w:b/>
          <w:sz w:val="22"/>
          <w:szCs w:val="22"/>
        </w:rPr>
        <w:t>“PARTES”</w:t>
      </w:r>
      <w:r w:rsidRPr="003450B5">
        <w:rPr>
          <w:rFonts w:ascii="Arial" w:hAnsi="Arial" w:cs="Arial"/>
          <w:bCs/>
          <w:sz w:val="22"/>
          <w:szCs w:val="22"/>
        </w:rPr>
        <w:t xml:space="preserve"> se suscribe en dos ejemplares en</w:t>
      </w:r>
      <w:r w:rsidR="008141AA" w:rsidRPr="003450B5">
        <w:rPr>
          <w:rFonts w:ascii="Arial" w:hAnsi="Arial" w:cs="Arial"/>
          <w:bCs/>
          <w:sz w:val="22"/>
          <w:szCs w:val="22"/>
        </w:rPr>
        <w:t xml:space="preserve"> </w:t>
      </w:r>
      <w:r w:rsidR="00892644" w:rsidRPr="003450B5">
        <w:rPr>
          <w:rFonts w:ascii="Arial" w:hAnsi="Arial" w:cs="Arial"/>
          <w:bCs/>
          <w:sz w:val="22"/>
          <w:szCs w:val="22"/>
        </w:rPr>
        <w:t>___________</w:t>
      </w:r>
      <w:r w:rsidRPr="003450B5">
        <w:rPr>
          <w:rFonts w:ascii="Arial" w:hAnsi="Arial" w:cs="Arial"/>
          <w:bCs/>
          <w:sz w:val="22"/>
          <w:szCs w:val="22"/>
        </w:rPr>
        <w:t xml:space="preserve">, </w:t>
      </w:r>
      <w:r w:rsidR="00892644" w:rsidRPr="003450B5">
        <w:rPr>
          <w:rFonts w:ascii="Arial" w:hAnsi="Arial" w:cs="Arial"/>
          <w:bCs/>
          <w:sz w:val="22"/>
          <w:szCs w:val="22"/>
        </w:rPr>
        <w:t>_______________</w:t>
      </w:r>
      <w:proofErr w:type="gramStart"/>
      <w:r w:rsidR="00892644" w:rsidRPr="003450B5">
        <w:rPr>
          <w:rFonts w:ascii="Arial" w:hAnsi="Arial" w:cs="Arial"/>
          <w:bCs/>
          <w:sz w:val="22"/>
          <w:szCs w:val="22"/>
        </w:rPr>
        <w:t>_</w:t>
      </w:r>
      <w:r w:rsidR="00B2772B" w:rsidRPr="003450B5">
        <w:rPr>
          <w:rFonts w:ascii="Arial" w:hAnsi="Arial" w:cs="Arial"/>
          <w:sz w:val="22"/>
          <w:szCs w:val="22"/>
          <w:highlight w:val="lightGray"/>
        </w:rPr>
        <w:t>(</w:t>
      </w:r>
      <w:proofErr w:type="gramEnd"/>
      <w:r w:rsidR="00475DC9" w:rsidRPr="003450B5">
        <w:rPr>
          <w:rFonts w:ascii="Arial" w:hAnsi="Arial" w:cs="Arial"/>
          <w:sz w:val="22"/>
          <w:szCs w:val="22"/>
          <w:highlight w:val="lightGray"/>
        </w:rPr>
        <w:t>3</w:t>
      </w:r>
      <w:r w:rsidR="00D342E3">
        <w:rPr>
          <w:rFonts w:ascii="Arial" w:hAnsi="Arial" w:cs="Arial"/>
          <w:sz w:val="22"/>
          <w:szCs w:val="22"/>
          <w:highlight w:val="lightGray"/>
        </w:rPr>
        <w:t>2</w:t>
      </w:r>
      <w:r w:rsidR="00B2772B" w:rsidRPr="003450B5">
        <w:rPr>
          <w:rFonts w:ascii="Arial" w:hAnsi="Arial" w:cs="Arial"/>
          <w:sz w:val="22"/>
          <w:szCs w:val="22"/>
          <w:highlight w:val="lightGray"/>
        </w:rPr>
        <w:t>)</w:t>
      </w:r>
      <w:r w:rsidRPr="003450B5">
        <w:rPr>
          <w:rFonts w:ascii="Arial" w:hAnsi="Arial" w:cs="Arial"/>
          <w:bCs/>
          <w:sz w:val="22"/>
          <w:szCs w:val="22"/>
        </w:rPr>
        <w:t xml:space="preserve">, a los _______ días del mes de _________________ </w:t>
      </w:r>
      <w:proofErr w:type="spellStart"/>
      <w:r w:rsidRPr="003450B5">
        <w:rPr>
          <w:rFonts w:ascii="Arial" w:hAnsi="Arial" w:cs="Arial"/>
          <w:bCs/>
          <w:sz w:val="22"/>
          <w:szCs w:val="22"/>
        </w:rPr>
        <w:t>de</w:t>
      </w:r>
      <w:proofErr w:type="spellEnd"/>
      <w:r w:rsidRPr="003450B5">
        <w:rPr>
          <w:rFonts w:ascii="Arial" w:hAnsi="Arial" w:cs="Arial"/>
          <w:bCs/>
          <w:sz w:val="22"/>
          <w:szCs w:val="22"/>
        </w:rPr>
        <w:t xml:space="preserve"> 20</w:t>
      </w:r>
      <w:r w:rsidR="000C18C0" w:rsidRPr="003450B5">
        <w:rPr>
          <w:rFonts w:ascii="Arial" w:hAnsi="Arial" w:cs="Arial"/>
          <w:bCs/>
          <w:sz w:val="22"/>
          <w:szCs w:val="22"/>
        </w:rPr>
        <w:t>_</w:t>
      </w:r>
      <w:proofErr w:type="gramStart"/>
      <w:r w:rsidR="000C18C0" w:rsidRPr="003450B5">
        <w:rPr>
          <w:rFonts w:ascii="Arial" w:hAnsi="Arial" w:cs="Arial"/>
          <w:bCs/>
          <w:sz w:val="22"/>
          <w:szCs w:val="22"/>
        </w:rPr>
        <w:t>_</w:t>
      </w:r>
      <w:r w:rsidR="00B2772B" w:rsidRPr="003450B5">
        <w:rPr>
          <w:rFonts w:ascii="Arial" w:hAnsi="Arial" w:cs="Arial"/>
          <w:bCs/>
          <w:sz w:val="22"/>
          <w:szCs w:val="22"/>
          <w:highlight w:val="lightGray"/>
        </w:rPr>
        <w:t>(</w:t>
      </w:r>
      <w:proofErr w:type="gramEnd"/>
      <w:r w:rsidR="00FA0F75" w:rsidRPr="003450B5">
        <w:rPr>
          <w:rFonts w:ascii="Arial" w:hAnsi="Arial" w:cs="Arial"/>
          <w:bCs/>
          <w:sz w:val="22"/>
          <w:szCs w:val="22"/>
          <w:highlight w:val="lightGray"/>
        </w:rPr>
        <w:t>3</w:t>
      </w:r>
      <w:r w:rsidR="00D342E3">
        <w:rPr>
          <w:rFonts w:ascii="Arial" w:hAnsi="Arial" w:cs="Arial"/>
          <w:bCs/>
          <w:sz w:val="22"/>
          <w:szCs w:val="22"/>
          <w:highlight w:val="lightGray"/>
        </w:rPr>
        <w:t>3</w:t>
      </w:r>
      <w:r w:rsidR="00B2772B" w:rsidRPr="003450B5">
        <w:rPr>
          <w:rFonts w:ascii="Arial" w:hAnsi="Arial" w:cs="Arial"/>
          <w:bCs/>
          <w:sz w:val="22"/>
          <w:szCs w:val="22"/>
          <w:highlight w:val="lightGray"/>
        </w:rPr>
        <w:t>)</w:t>
      </w:r>
      <w:r w:rsidR="000C18C0" w:rsidRPr="003450B5">
        <w:rPr>
          <w:rFonts w:ascii="Arial" w:hAnsi="Arial" w:cs="Arial"/>
          <w:bCs/>
          <w:sz w:val="22"/>
          <w:szCs w:val="22"/>
        </w:rPr>
        <w:t>.</w:t>
      </w:r>
    </w:p>
    <w:p w14:paraId="740F856B" w14:textId="77777777" w:rsidR="005D4AD4" w:rsidRPr="003450B5" w:rsidRDefault="005D4AD4" w:rsidP="0091296D">
      <w:pPr>
        <w:spacing w:after="0" w:line="240" w:lineRule="auto"/>
        <w:ind w:right="900"/>
        <w:jc w:val="both"/>
        <w:rPr>
          <w:rFonts w:ascii="Arial" w:hAnsi="Arial" w:cs="Arial"/>
          <w:bCs/>
          <w:sz w:val="22"/>
          <w:szCs w:val="22"/>
        </w:rPr>
      </w:pPr>
    </w:p>
    <w:tbl>
      <w:tblPr>
        <w:tblStyle w:val="Tablaconcuadrculaclar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
        <w:gridCol w:w="4536"/>
      </w:tblGrid>
      <w:tr w:rsidR="00B03C23" w:rsidRPr="003450B5" w14:paraId="400FD2AD" w14:textId="77777777" w:rsidTr="00123117">
        <w:tc>
          <w:tcPr>
            <w:tcW w:w="4678" w:type="dxa"/>
            <w:tcBorders>
              <w:bottom w:val="single" w:sz="4" w:space="0" w:color="auto"/>
            </w:tcBorders>
          </w:tcPr>
          <w:p w14:paraId="07AC5F6E" w14:textId="77777777" w:rsidR="00B03C23" w:rsidRPr="003450B5" w:rsidRDefault="00B03C23" w:rsidP="005D4AD4">
            <w:pPr>
              <w:pStyle w:val="Textoindependiente"/>
              <w:tabs>
                <w:tab w:val="left" w:pos="7640"/>
              </w:tabs>
              <w:ind w:right="34"/>
              <w:jc w:val="center"/>
              <w:rPr>
                <w:b/>
                <w:bCs/>
              </w:rPr>
            </w:pPr>
            <w:r w:rsidRPr="003450B5">
              <w:rPr>
                <w:b/>
                <w:bCs/>
              </w:rPr>
              <w:t>POR EL “ESTADO”:</w:t>
            </w:r>
          </w:p>
          <w:p w14:paraId="7AD5A0FA" w14:textId="77777777" w:rsidR="00B03C23" w:rsidRPr="003450B5" w:rsidRDefault="00B03C23" w:rsidP="005D4AD4">
            <w:pPr>
              <w:pStyle w:val="Textoindependiente"/>
              <w:tabs>
                <w:tab w:val="left" w:pos="7640"/>
              </w:tabs>
              <w:ind w:right="34"/>
              <w:jc w:val="center"/>
              <w:rPr>
                <w:b/>
                <w:bCs/>
              </w:rPr>
            </w:pPr>
          </w:p>
          <w:p w14:paraId="708D827D" w14:textId="77777777" w:rsidR="00B03C23" w:rsidRPr="003450B5" w:rsidRDefault="00B03C23" w:rsidP="005D4AD4">
            <w:pPr>
              <w:pStyle w:val="Textoindependiente"/>
              <w:tabs>
                <w:tab w:val="left" w:pos="7640"/>
              </w:tabs>
              <w:ind w:right="34"/>
              <w:jc w:val="center"/>
              <w:rPr>
                <w:b/>
                <w:bCs/>
              </w:rPr>
            </w:pPr>
          </w:p>
          <w:p w14:paraId="7FD3F65C" w14:textId="77777777" w:rsidR="00B03C23" w:rsidRPr="003450B5" w:rsidRDefault="00B03C23" w:rsidP="005D4AD4">
            <w:pPr>
              <w:pStyle w:val="Textoindependiente"/>
              <w:tabs>
                <w:tab w:val="left" w:pos="7640"/>
              </w:tabs>
              <w:ind w:right="34"/>
              <w:jc w:val="center"/>
              <w:rPr>
                <w:b/>
                <w:bCs/>
              </w:rPr>
            </w:pPr>
          </w:p>
          <w:p w14:paraId="019F187E" w14:textId="77777777" w:rsidR="00B03C23" w:rsidRPr="003450B5" w:rsidRDefault="00B03C23" w:rsidP="005D4AD4">
            <w:pPr>
              <w:pStyle w:val="Textoindependiente"/>
              <w:tabs>
                <w:tab w:val="left" w:pos="7640"/>
              </w:tabs>
              <w:ind w:right="34"/>
              <w:jc w:val="center"/>
              <w:rPr>
                <w:b/>
                <w:bCs/>
              </w:rPr>
            </w:pPr>
          </w:p>
        </w:tc>
        <w:tc>
          <w:tcPr>
            <w:tcW w:w="567" w:type="dxa"/>
          </w:tcPr>
          <w:p w14:paraId="4F7B50FF" w14:textId="77777777" w:rsidR="00B03C23" w:rsidRPr="003450B5" w:rsidRDefault="00B03C23" w:rsidP="005D4AD4">
            <w:pPr>
              <w:pStyle w:val="Textoindependiente"/>
              <w:tabs>
                <w:tab w:val="left" w:pos="7640"/>
              </w:tabs>
              <w:ind w:right="34"/>
              <w:jc w:val="center"/>
              <w:rPr>
                <w:b/>
                <w:bCs/>
              </w:rPr>
            </w:pPr>
          </w:p>
        </w:tc>
        <w:tc>
          <w:tcPr>
            <w:tcW w:w="4536" w:type="dxa"/>
            <w:tcBorders>
              <w:bottom w:val="single" w:sz="4" w:space="0" w:color="auto"/>
            </w:tcBorders>
          </w:tcPr>
          <w:p w14:paraId="48DF1B75" w14:textId="77777777" w:rsidR="00B03C23" w:rsidRPr="003450B5" w:rsidRDefault="00B03C23" w:rsidP="005D4AD4">
            <w:pPr>
              <w:pStyle w:val="Textoindependiente"/>
              <w:tabs>
                <w:tab w:val="left" w:pos="7640"/>
              </w:tabs>
              <w:ind w:right="34"/>
              <w:jc w:val="center"/>
              <w:rPr>
                <w:b/>
                <w:bCs/>
              </w:rPr>
            </w:pPr>
            <w:r w:rsidRPr="003450B5">
              <w:rPr>
                <w:b/>
                <w:bCs/>
              </w:rPr>
              <w:t>POR EL “INEGI”:</w:t>
            </w:r>
          </w:p>
          <w:p w14:paraId="322D2E1F" w14:textId="77777777" w:rsidR="00B03C23" w:rsidRPr="003450B5" w:rsidRDefault="00B03C23" w:rsidP="005D4AD4">
            <w:pPr>
              <w:pStyle w:val="Textoindependiente"/>
              <w:tabs>
                <w:tab w:val="left" w:pos="7640"/>
              </w:tabs>
              <w:ind w:right="34"/>
              <w:jc w:val="center"/>
              <w:rPr>
                <w:b/>
                <w:bCs/>
              </w:rPr>
            </w:pPr>
          </w:p>
          <w:p w14:paraId="0A4F3435" w14:textId="77777777" w:rsidR="00B03C23" w:rsidRPr="003450B5" w:rsidRDefault="00B03C23" w:rsidP="005D4AD4">
            <w:pPr>
              <w:pStyle w:val="Textoindependiente"/>
              <w:tabs>
                <w:tab w:val="left" w:pos="7640"/>
              </w:tabs>
              <w:ind w:right="34"/>
              <w:jc w:val="center"/>
              <w:rPr>
                <w:b/>
                <w:bCs/>
              </w:rPr>
            </w:pPr>
          </w:p>
          <w:p w14:paraId="1B9279AC" w14:textId="77777777" w:rsidR="00B03C23" w:rsidRPr="003450B5" w:rsidRDefault="00B03C23" w:rsidP="005D4AD4">
            <w:pPr>
              <w:pStyle w:val="Textoindependiente"/>
              <w:tabs>
                <w:tab w:val="left" w:pos="7640"/>
              </w:tabs>
              <w:ind w:right="34"/>
              <w:jc w:val="center"/>
              <w:rPr>
                <w:b/>
                <w:bCs/>
              </w:rPr>
            </w:pPr>
          </w:p>
          <w:p w14:paraId="5D527999" w14:textId="77777777" w:rsidR="00B03C23" w:rsidRPr="003450B5" w:rsidRDefault="00B03C23" w:rsidP="005D4AD4">
            <w:pPr>
              <w:pStyle w:val="Textoindependiente"/>
              <w:tabs>
                <w:tab w:val="left" w:pos="7640"/>
              </w:tabs>
              <w:ind w:right="34"/>
              <w:jc w:val="center"/>
              <w:rPr>
                <w:b/>
                <w:bCs/>
              </w:rPr>
            </w:pPr>
          </w:p>
        </w:tc>
      </w:tr>
      <w:tr w:rsidR="005D4AD4" w:rsidRPr="003450B5" w14:paraId="448EBFFA" w14:textId="77777777" w:rsidTr="003720D1">
        <w:trPr>
          <w:trHeight w:val="1293"/>
        </w:trPr>
        <w:tc>
          <w:tcPr>
            <w:tcW w:w="4678" w:type="dxa"/>
            <w:tcBorders>
              <w:top w:val="single" w:sz="4" w:space="0" w:color="auto"/>
            </w:tcBorders>
          </w:tcPr>
          <w:p w14:paraId="687067C8" w14:textId="106BD220" w:rsidR="005D4AD4" w:rsidRPr="003450B5" w:rsidRDefault="005D4AD4" w:rsidP="005D4AD4">
            <w:pPr>
              <w:pStyle w:val="Textoindependiente"/>
              <w:tabs>
                <w:tab w:val="left" w:pos="7640"/>
              </w:tabs>
              <w:ind w:right="34"/>
              <w:jc w:val="center"/>
              <w:rPr>
                <w:b/>
                <w:bCs/>
              </w:rPr>
            </w:pPr>
            <w:r w:rsidRPr="003450B5">
              <w:rPr>
                <w:b/>
                <w:bCs/>
              </w:rPr>
              <w:t xml:space="preserve">NOMBRE Y CARGO </w:t>
            </w:r>
            <w:r w:rsidRPr="003450B5">
              <w:rPr>
                <w:b/>
                <w:bCs/>
                <w:highlight w:val="lightGray"/>
              </w:rPr>
              <w:t>(3</w:t>
            </w:r>
            <w:r w:rsidR="00D342E3">
              <w:rPr>
                <w:b/>
                <w:bCs/>
                <w:highlight w:val="lightGray"/>
              </w:rPr>
              <w:t>4</w:t>
            </w:r>
            <w:r w:rsidRPr="003450B5">
              <w:rPr>
                <w:b/>
                <w:bCs/>
                <w:highlight w:val="lightGray"/>
              </w:rPr>
              <w:t>).</w:t>
            </w:r>
          </w:p>
          <w:p w14:paraId="2CC9846B" w14:textId="77777777" w:rsidR="005D4AD4" w:rsidRPr="003450B5" w:rsidRDefault="005D4AD4" w:rsidP="005D4AD4">
            <w:pPr>
              <w:pStyle w:val="Textoindependiente"/>
              <w:tabs>
                <w:tab w:val="left" w:pos="7640"/>
              </w:tabs>
              <w:ind w:right="34"/>
              <w:jc w:val="center"/>
              <w:rPr>
                <w:b/>
                <w:bCs/>
              </w:rPr>
            </w:pPr>
          </w:p>
          <w:p w14:paraId="61D03C43" w14:textId="77777777" w:rsidR="005D4AD4" w:rsidRPr="003450B5" w:rsidRDefault="005D4AD4" w:rsidP="005D4AD4">
            <w:pPr>
              <w:pStyle w:val="Textoindependiente"/>
              <w:tabs>
                <w:tab w:val="left" w:pos="7640"/>
              </w:tabs>
              <w:ind w:right="34"/>
              <w:jc w:val="center"/>
              <w:rPr>
                <w:b/>
                <w:bCs/>
              </w:rPr>
            </w:pPr>
          </w:p>
          <w:p w14:paraId="703022CE" w14:textId="53F1354E" w:rsidR="005D4AD4" w:rsidRPr="003450B5" w:rsidRDefault="005D4AD4" w:rsidP="005D4AD4">
            <w:pPr>
              <w:pStyle w:val="Textoindependiente"/>
              <w:tabs>
                <w:tab w:val="left" w:pos="7640"/>
              </w:tabs>
              <w:ind w:right="34"/>
              <w:jc w:val="center"/>
              <w:rPr>
                <w:b/>
                <w:bCs/>
              </w:rPr>
            </w:pPr>
          </w:p>
        </w:tc>
        <w:tc>
          <w:tcPr>
            <w:tcW w:w="567" w:type="dxa"/>
          </w:tcPr>
          <w:p w14:paraId="01B41959" w14:textId="77777777" w:rsidR="005D4AD4" w:rsidRPr="003450B5" w:rsidRDefault="005D4AD4" w:rsidP="005D4AD4">
            <w:pPr>
              <w:pStyle w:val="Textoindependiente"/>
              <w:tabs>
                <w:tab w:val="left" w:pos="7640"/>
              </w:tabs>
              <w:ind w:right="34"/>
              <w:jc w:val="center"/>
              <w:rPr>
                <w:b/>
                <w:bCs/>
              </w:rPr>
            </w:pPr>
          </w:p>
        </w:tc>
        <w:tc>
          <w:tcPr>
            <w:tcW w:w="4536" w:type="dxa"/>
            <w:tcBorders>
              <w:top w:val="single" w:sz="4" w:space="0" w:color="auto"/>
            </w:tcBorders>
          </w:tcPr>
          <w:p w14:paraId="39BA2D53" w14:textId="5F3745AB" w:rsidR="005D4AD4" w:rsidRPr="003450B5" w:rsidRDefault="005D4AD4" w:rsidP="005D4AD4">
            <w:pPr>
              <w:pStyle w:val="Textoindependiente"/>
              <w:tabs>
                <w:tab w:val="left" w:pos="7640"/>
              </w:tabs>
              <w:ind w:right="34"/>
              <w:jc w:val="center"/>
              <w:rPr>
                <w:b/>
                <w:bCs/>
              </w:rPr>
            </w:pPr>
            <w:r w:rsidRPr="003450B5">
              <w:rPr>
                <w:b/>
                <w:bCs/>
              </w:rPr>
              <w:t xml:space="preserve">NOMBRE, </w:t>
            </w:r>
          </w:p>
          <w:p w14:paraId="20342B72" w14:textId="6547F6F8" w:rsidR="005D4AD4" w:rsidRPr="003450B5" w:rsidRDefault="00C24E63" w:rsidP="005D4AD4">
            <w:pPr>
              <w:pStyle w:val="Textoindependiente"/>
              <w:tabs>
                <w:tab w:val="left" w:pos="7640"/>
              </w:tabs>
              <w:ind w:right="34"/>
              <w:jc w:val="center"/>
              <w:rPr>
                <w:b/>
                <w:bCs/>
              </w:rPr>
            </w:pPr>
            <w:r>
              <w:rPr>
                <w:b/>
                <w:bCs/>
              </w:rPr>
              <w:t>TITULAR DE LA DIRECCIÓN</w:t>
            </w:r>
            <w:r w:rsidRPr="003450B5">
              <w:rPr>
                <w:b/>
                <w:bCs/>
              </w:rPr>
              <w:t xml:space="preserve"> </w:t>
            </w:r>
            <w:r w:rsidR="005D4AD4" w:rsidRPr="003450B5">
              <w:rPr>
                <w:b/>
                <w:bCs/>
              </w:rPr>
              <w:t>GENERAL DE OPERACIÓN REGIONAL</w:t>
            </w:r>
            <w:r w:rsidR="00B4420B" w:rsidRPr="003450B5">
              <w:rPr>
                <w:b/>
                <w:bCs/>
              </w:rPr>
              <w:t xml:space="preserve"> </w:t>
            </w:r>
            <w:r w:rsidR="005D4AD4" w:rsidRPr="003450B5">
              <w:rPr>
                <w:b/>
                <w:bCs/>
                <w:highlight w:val="lightGray"/>
              </w:rPr>
              <w:t>(3</w:t>
            </w:r>
            <w:r w:rsidR="00D342E3">
              <w:rPr>
                <w:b/>
                <w:bCs/>
                <w:highlight w:val="lightGray"/>
              </w:rPr>
              <w:t>5</w:t>
            </w:r>
            <w:r w:rsidR="005D4AD4" w:rsidRPr="003450B5">
              <w:rPr>
                <w:b/>
                <w:bCs/>
                <w:highlight w:val="lightGray"/>
              </w:rPr>
              <w:t>).</w:t>
            </w:r>
          </w:p>
          <w:p w14:paraId="753D1D02" w14:textId="525722B5" w:rsidR="005D4AD4" w:rsidRPr="003450B5" w:rsidRDefault="005D4AD4" w:rsidP="005D4AD4">
            <w:pPr>
              <w:pStyle w:val="Textoindependiente"/>
              <w:tabs>
                <w:tab w:val="left" w:pos="7640"/>
              </w:tabs>
              <w:ind w:right="34"/>
              <w:jc w:val="center"/>
              <w:rPr>
                <w:b/>
                <w:bCs/>
              </w:rPr>
            </w:pPr>
          </w:p>
        </w:tc>
      </w:tr>
      <w:tr w:rsidR="00B03C23" w:rsidRPr="003450B5" w14:paraId="5D548E7A" w14:textId="77777777" w:rsidTr="00123117">
        <w:tc>
          <w:tcPr>
            <w:tcW w:w="4678" w:type="dxa"/>
            <w:tcBorders>
              <w:bottom w:val="single" w:sz="4" w:space="0" w:color="auto"/>
            </w:tcBorders>
          </w:tcPr>
          <w:p w14:paraId="3A5E62F7" w14:textId="19AD89A3" w:rsidR="00B65B30" w:rsidRPr="003450B5" w:rsidRDefault="00DA214D" w:rsidP="005D4AD4">
            <w:pPr>
              <w:pStyle w:val="Textoindependiente"/>
              <w:tabs>
                <w:tab w:val="left" w:pos="7640"/>
              </w:tabs>
              <w:ind w:right="34"/>
              <w:jc w:val="center"/>
              <w:rPr>
                <w:b/>
                <w:bCs/>
              </w:rPr>
            </w:pPr>
            <w:r w:rsidRPr="003450B5">
              <w:rPr>
                <w:b/>
                <w:bCs/>
              </w:rPr>
              <w:t>ÁREA RESPONSABLE</w:t>
            </w:r>
            <w:r w:rsidR="005D4AD4" w:rsidRPr="003450B5">
              <w:rPr>
                <w:b/>
                <w:bCs/>
              </w:rPr>
              <w:t>:</w:t>
            </w:r>
          </w:p>
          <w:p w14:paraId="7F778793" w14:textId="77777777" w:rsidR="005D4AD4" w:rsidRPr="003450B5" w:rsidRDefault="005D4AD4" w:rsidP="005D4AD4">
            <w:pPr>
              <w:pStyle w:val="Textoindependiente"/>
              <w:tabs>
                <w:tab w:val="left" w:pos="7640"/>
              </w:tabs>
              <w:ind w:right="34"/>
              <w:jc w:val="center"/>
              <w:rPr>
                <w:b/>
                <w:bCs/>
              </w:rPr>
            </w:pPr>
          </w:p>
          <w:p w14:paraId="58A30912" w14:textId="77777777" w:rsidR="005D4AD4" w:rsidRPr="003450B5" w:rsidRDefault="005D4AD4" w:rsidP="005D4AD4">
            <w:pPr>
              <w:pStyle w:val="Textoindependiente"/>
              <w:tabs>
                <w:tab w:val="left" w:pos="7640"/>
              </w:tabs>
              <w:ind w:right="34"/>
              <w:jc w:val="center"/>
              <w:rPr>
                <w:b/>
                <w:bCs/>
              </w:rPr>
            </w:pPr>
          </w:p>
          <w:p w14:paraId="2541C72A" w14:textId="77777777" w:rsidR="005D4AD4" w:rsidRPr="003450B5" w:rsidRDefault="005D4AD4" w:rsidP="005D4AD4">
            <w:pPr>
              <w:pStyle w:val="Textoindependiente"/>
              <w:tabs>
                <w:tab w:val="left" w:pos="7640"/>
              </w:tabs>
              <w:ind w:right="34"/>
              <w:jc w:val="center"/>
              <w:rPr>
                <w:b/>
                <w:bCs/>
              </w:rPr>
            </w:pPr>
          </w:p>
          <w:p w14:paraId="123D55EF" w14:textId="50F38369" w:rsidR="005D4AD4" w:rsidRPr="003450B5" w:rsidRDefault="005D4AD4" w:rsidP="005D4AD4">
            <w:pPr>
              <w:pStyle w:val="Textoindependiente"/>
              <w:tabs>
                <w:tab w:val="left" w:pos="7640"/>
              </w:tabs>
              <w:ind w:right="34"/>
              <w:jc w:val="center"/>
              <w:rPr>
                <w:b/>
                <w:bCs/>
              </w:rPr>
            </w:pPr>
          </w:p>
        </w:tc>
        <w:tc>
          <w:tcPr>
            <w:tcW w:w="567" w:type="dxa"/>
          </w:tcPr>
          <w:p w14:paraId="56167376" w14:textId="77777777" w:rsidR="00B03C23" w:rsidRPr="003450B5" w:rsidRDefault="00B03C23" w:rsidP="005D4AD4">
            <w:pPr>
              <w:pStyle w:val="Textoindependiente"/>
              <w:tabs>
                <w:tab w:val="left" w:pos="7640"/>
              </w:tabs>
              <w:ind w:right="34"/>
              <w:jc w:val="center"/>
              <w:rPr>
                <w:b/>
                <w:bCs/>
              </w:rPr>
            </w:pPr>
          </w:p>
        </w:tc>
        <w:tc>
          <w:tcPr>
            <w:tcW w:w="4536" w:type="dxa"/>
            <w:tcBorders>
              <w:bottom w:val="single" w:sz="4" w:space="0" w:color="auto"/>
            </w:tcBorders>
          </w:tcPr>
          <w:p w14:paraId="11AB1D36" w14:textId="5228B708" w:rsidR="00B03C23" w:rsidRPr="003450B5" w:rsidRDefault="00B65B30" w:rsidP="005D4AD4">
            <w:pPr>
              <w:pStyle w:val="Textoindependiente"/>
              <w:tabs>
                <w:tab w:val="left" w:pos="7640"/>
              </w:tabs>
              <w:ind w:right="34"/>
              <w:jc w:val="center"/>
              <w:rPr>
                <w:b/>
                <w:bCs/>
              </w:rPr>
            </w:pPr>
            <w:r w:rsidRPr="003450B5">
              <w:rPr>
                <w:b/>
                <w:bCs/>
              </w:rPr>
              <w:t>ÁREA RESPONSABLE</w:t>
            </w:r>
            <w:r w:rsidR="005D4AD4" w:rsidRPr="003450B5">
              <w:rPr>
                <w:b/>
                <w:bCs/>
              </w:rPr>
              <w:t>:</w:t>
            </w:r>
          </w:p>
          <w:p w14:paraId="7D9C2679" w14:textId="77777777" w:rsidR="005D4AD4" w:rsidRPr="003450B5" w:rsidRDefault="005D4AD4" w:rsidP="005D4AD4">
            <w:pPr>
              <w:pStyle w:val="Textoindependiente"/>
              <w:tabs>
                <w:tab w:val="left" w:pos="7640"/>
              </w:tabs>
              <w:ind w:right="34"/>
              <w:jc w:val="center"/>
              <w:rPr>
                <w:b/>
                <w:bCs/>
              </w:rPr>
            </w:pPr>
          </w:p>
          <w:p w14:paraId="5D4AC75D" w14:textId="77777777" w:rsidR="005D4AD4" w:rsidRPr="003450B5" w:rsidRDefault="005D4AD4" w:rsidP="005D4AD4">
            <w:pPr>
              <w:pStyle w:val="Textoindependiente"/>
              <w:tabs>
                <w:tab w:val="left" w:pos="7640"/>
              </w:tabs>
              <w:ind w:right="34"/>
              <w:jc w:val="center"/>
              <w:rPr>
                <w:b/>
                <w:bCs/>
              </w:rPr>
            </w:pPr>
          </w:p>
          <w:p w14:paraId="7505D830" w14:textId="77777777" w:rsidR="005D4AD4" w:rsidRPr="003450B5" w:rsidRDefault="005D4AD4" w:rsidP="005D4AD4">
            <w:pPr>
              <w:pStyle w:val="Textoindependiente"/>
              <w:tabs>
                <w:tab w:val="left" w:pos="7640"/>
              </w:tabs>
              <w:ind w:right="34"/>
              <w:jc w:val="center"/>
              <w:rPr>
                <w:b/>
                <w:bCs/>
              </w:rPr>
            </w:pPr>
          </w:p>
          <w:p w14:paraId="583DFE60" w14:textId="6BD318EF" w:rsidR="005D4AD4" w:rsidRPr="003450B5" w:rsidRDefault="005D4AD4" w:rsidP="005D4AD4">
            <w:pPr>
              <w:pStyle w:val="Textoindependiente"/>
              <w:tabs>
                <w:tab w:val="left" w:pos="7640"/>
              </w:tabs>
              <w:ind w:right="34"/>
              <w:jc w:val="center"/>
              <w:rPr>
                <w:b/>
                <w:bCs/>
              </w:rPr>
            </w:pPr>
          </w:p>
        </w:tc>
      </w:tr>
      <w:tr w:rsidR="008906FB" w:rsidRPr="003450B5" w14:paraId="2196252F" w14:textId="77777777" w:rsidTr="00186A14">
        <w:tc>
          <w:tcPr>
            <w:tcW w:w="4678" w:type="dxa"/>
            <w:tcBorders>
              <w:top w:val="single" w:sz="4" w:space="0" w:color="auto"/>
              <w:bottom w:val="single" w:sz="4" w:space="0" w:color="auto"/>
            </w:tcBorders>
          </w:tcPr>
          <w:p w14:paraId="67C0D094" w14:textId="3947B5F7" w:rsidR="008906FB" w:rsidRPr="003450B5" w:rsidRDefault="00465E14" w:rsidP="005D4AD4">
            <w:pPr>
              <w:pStyle w:val="Textoindependiente"/>
              <w:tabs>
                <w:tab w:val="left" w:pos="7640"/>
              </w:tabs>
              <w:ind w:right="34"/>
              <w:jc w:val="center"/>
              <w:rPr>
                <w:b/>
                <w:bCs/>
              </w:rPr>
            </w:pPr>
            <w:r w:rsidRPr="003450B5">
              <w:rPr>
                <w:b/>
                <w:bCs/>
              </w:rPr>
              <w:t xml:space="preserve">NOMBRE Y CARGO </w:t>
            </w:r>
            <w:r w:rsidR="00A93BB7" w:rsidRPr="003450B5">
              <w:rPr>
                <w:b/>
                <w:bCs/>
                <w:highlight w:val="lightGray"/>
              </w:rPr>
              <w:t>(</w:t>
            </w:r>
            <w:r w:rsidR="000C6837" w:rsidRPr="003450B5">
              <w:rPr>
                <w:b/>
                <w:bCs/>
                <w:highlight w:val="lightGray"/>
              </w:rPr>
              <w:t>3</w:t>
            </w:r>
            <w:r w:rsidR="00D342E3">
              <w:rPr>
                <w:b/>
                <w:bCs/>
                <w:highlight w:val="lightGray"/>
              </w:rPr>
              <w:t>6</w:t>
            </w:r>
            <w:r w:rsidR="00A93BB7" w:rsidRPr="003450B5">
              <w:rPr>
                <w:b/>
                <w:bCs/>
                <w:highlight w:val="lightGray"/>
              </w:rPr>
              <w:t>)</w:t>
            </w:r>
            <w:r w:rsidR="005D4AD4" w:rsidRPr="003450B5">
              <w:rPr>
                <w:b/>
                <w:bCs/>
                <w:highlight w:val="lightGray"/>
              </w:rPr>
              <w:t>.</w:t>
            </w:r>
          </w:p>
        </w:tc>
        <w:tc>
          <w:tcPr>
            <w:tcW w:w="567" w:type="dxa"/>
          </w:tcPr>
          <w:p w14:paraId="6B0EBDAA" w14:textId="77777777" w:rsidR="008906FB" w:rsidRPr="003450B5" w:rsidRDefault="008906FB" w:rsidP="005D4AD4">
            <w:pPr>
              <w:pStyle w:val="Textoindependiente"/>
              <w:tabs>
                <w:tab w:val="left" w:pos="7640"/>
              </w:tabs>
              <w:ind w:right="34"/>
              <w:jc w:val="center"/>
              <w:rPr>
                <w:b/>
                <w:bCs/>
              </w:rPr>
            </w:pPr>
          </w:p>
        </w:tc>
        <w:tc>
          <w:tcPr>
            <w:tcW w:w="4536" w:type="dxa"/>
            <w:tcBorders>
              <w:top w:val="single" w:sz="4" w:space="0" w:color="auto"/>
              <w:bottom w:val="single" w:sz="4" w:space="0" w:color="auto"/>
            </w:tcBorders>
          </w:tcPr>
          <w:p w14:paraId="4031A835" w14:textId="0F1CAA09" w:rsidR="008906FB" w:rsidRDefault="00A24527" w:rsidP="00CF3347">
            <w:pPr>
              <w:pStyle w:val="Textoindependiente"/>
              <w:tabs>
                <w:tab w:val="left" w:pos="7640"/>
              </w:tabs>
              <w:ind w:right="34"/>
              <w:jc w:val="center"/>
              <w:rPr>
                <w:b/>
                <w:bCs/>
              </w:rPr>
            </w:pPr>
            <w:r w:rsidRPr="003450B5">
              <w:rPr>
                <w:b/>
                <w:bCs/>
              </w:rPr>
              <w:t>NOMBRE</w:t>
            </w:r>
            <w:r w:rsidR="00C63941">
              <w:rPr>
                <w:b/>
                <w:bCs/>
              </w:rPr>
              <w:t xml:space="preserve"> Y CARGO</w:t>
            </w:r>
            <w:r w:rsidR="00243266">
              <w:rPr>
                <w:b/>
                <w:bCs/>
              </w:rPr>
              <w:t xml:space="preserve"> </w:t>
            </w:r>
            <w:r w:rsidR="00A93BB7" w:rsidRPr="003450B5">
              <w:rPr>
                <w:b/>
                <w:bCs/>
                <w:highlight w:val="lightGray"/>
              </w:rPr>
              <w:t>(</w:t>
            </w:r>
            <w:r w:rsidR="000C6837" w:rsidRPr="003450B5">
              <w:rPr>
                <w:b/>
                <w:bCs/>
                <w:highlight w:val="lightGray"/>
              </w:rPr>
              <w:t>3</w:t>
            </w:r>
            <w:r w:rsidR="00D342E3">
              <w:rPr>
                <w:b/>
                <w:bCs/>
                <w:highlight w:val="lightGray"/>
              </w:rPr>
              <w:t>7</w:t>
            </w:r>
            <w:r w:rsidR="00A93BB7" w:rsidRPr="003450B5">
              <w:rPr>
                <w:b/>
                <w:bCs/>
                <w:highlight w:val="lightGray"/>
              </w:rPr>
              <w:t>)</w:t>
            </w:r>
            <w:r w:rsidR="005D4AD4" w:rsidRPr="003450B5">
              <w:rPr>
                <w:b/>
                <w:bCs/>
                <w:highlight w:val="lightGray"/>
              </w:rPr>
              <w:t>.</w:t>
            </w:r>
          </w:p>
          <w:p w14:paraId="1CB43C7E" w14:textId="77777777" w:rsidR="00724F80" w:rsidRDefault="00724F80" w:rsidP="00445D1C">
            <w:pPr>
              <w:pStyle w:val="Textoindependiente"/>
              <w:tabs>
                <w:tab w:val="left" w:pos="7640"/>
              </w:tabs>
              <w:ind w:right="34"/>
              <w:rPr>
                <w:b/>
                <w:bCs/>
              </w:rPr>
            </w:pPr>
          </w:p>
          <w:p w14:paraId="595A14DF" w14:textId="77777777" w:rsidR="00904BC3" w:rsidRDefault="00904BC3" w:rsidP="00445D1C">
            <w:pPr>
              <w:pStyle w:val="Textoindependiente"/>
              <w:tabs>
                <w:tab w:val="left" w:pos="7640"/>
              </w:tabs>
              <w:ind w:right="34"/>
              <w:rPr>
                <w:b/>
                <w:bCs/>
              </w:rPr>
            </w:pPr>
          </w:p>
          <w:p w14:paraId="5D67EAB6" w14:textId="77777777" w:rsidR="00186A14" w:rsidRDefault="00186A14" w:rsidP="00445D1C">
            <w:pPr>
              <w:pStyle w:val="Textoindependiente"/>
              <w:tabs>
                <w:tab w:val="left" w:pos="7640"/>
              </w:tabs>
              <w:ind w:right="34"/>
              <w:rPr>
                <w:b/>
                <w:bCs/>
              </w:rPr>
            </w:pPr>
          </w:p>
          <w:p w14:paraId="278A9B92" w14:textId="77777777" w:rsidR="00186A14" w:rsidRDefault="00186A14" w:rsidP="00445D1C">
            <w:pPr>
              <w:pStyle w:val="Textoindependiente"/>
              <w:tabs>
                <w:tab w:val="left" w:pos="7640"/>
              </w:tabs>
              <w:ind w:right="34"/>
              <w:rPr>
                <w:b/>
                <w:bCs/>
              </w:rPr>
            </w:pPr>
          </w:p>
          <w:p w14:paraId="476A9128" w14:textId="77777777" w:rsidR="00186A14" w:rsidRDefault="00186A14" w:rsidP="00445D1C">
            <w:pPr>
              <w:pStyle w:val="Textoindependiente"/>
              <w:tabs>
                <w:tab w:val="left" w:pos="7640"/>
              </w:tabs>
              <w:ind w:right="34"/>
              <w:rPr>
                <w:b/>
                <w:bCs/>
              </w:rPr>
            </w:pPr>
          </w:p>
          <w:p w14:paraId="2F8F2549" w14:textId="6F4EA726" w:rsidR="00724F80" w:rsidRPr="003450B5" w:rsidRDefault="00724F80" w:rsidP="00445D1C">
            <w:pPr>
              <w:pStyle w:val="Textoindependiente"/>
              <w:tabs>
                <w:tab w:val="left" w:pos="7640"/>
              </w:tabs>
              <w:ind w:right="34"/>
              <w:rPr>
                <w:b/>
                <w:bCs/>
              </w:rPr>
            </w:pPr>
          </w:p>
        </w:tc>
      </w:tr>
      <w:tr w:rsidR="00186A14" w:rsidRPr="003450B5" w14:paraId="6BFD6A05" w14:textId="77777777" w:rsidTr="00123117">
        <w:tc>
          <w:tcPr>
            <w:tcW w:w="4678" w:type="dxa"/>
            <w:tcBorders>
              <w:top w:val="single" w:sz="4" w:space="0" w:color="auto"/>
            </w:tcBorders>
          </w:tcPr>
          <w:p w14:paraId="724BD43B" w14:textId="7A5CDFAB" w:rsidR="00186A14" w:rsidRPr="003450B5" w:rsidRDefault="00ED1D07" w:rsidP="005D4AD4">
            <w:pPr>
              <w:pStyle w:val="Textoindependiente"/>
              <w:tabs>
                <w:tab w:val="left" w:pos="7640"/>
              </w:tabs>
              <w:ind w:right="34"/>
              <w:jc w:val="center"/>
              <w:rPr>
                <w:b/>
                <w:bCs/>
              </w:rPr>
            </w:pPr>
            <w:r>
              <w:rPr>
                <w:b/>
                <w:bCs/>
              </w:rPr>
              <w:t xml:space="preserve">TESTIGO DE HONOR </w:t>
            </w:r>
          </w:p>
        </w:tc>
        <w:tc>
          <w:tcPr>
            <w:tcW w:w="567" w:type="dxa"/>
          </w:tcPr>
          <w:p w14:paraId="6219BDF6" w14:textId="77777777" w:rsidR="00186A14" w:rsidRPr="003450B5" w:rsidRDefault="00186A14" w:rsidP="005D4AD4">
            <w:pPr>
              <w:pStyle w:val="Textoindependiente"/>
              <w:tabs>
                <w:tab w:val="left" w:pos="7640"/>
              </w:tabs>
              <w:ind w:right="34"/>
              <w:jc w:val="center"/>
              <w:rPr>
                <w:b/>
                <w:bCs/>
              </w:rPr>
            </w:pPr>
          </w:p>
        </w:tc>
        <w:tc>
          <w:tcPr>
            <w:tcW w:w="4536" w:type="dxa"/>
            <w:tcBorders>
              <w:top w:val="single" w:sz="4" w:space="0" w:color="auto"/>
            </w:tcBorders>
          </w:tcPr>
          <w:p w14:paraId="1099812E" w14:textId="6437C02C" w:rsidR="00186A14" w:rsidRPr="003450B5" w:rsidRDefault="00ED1D07" w:rsidP="00CF3347">
            <w:pPr>
              <w:pStyle w:val="Textoindependiente"/>
              <w:tabs>
                <w:tab w:val="left" w:pos="7640"/>
              </w:tabs>
              <w:ind w:right="34"/>
              <w:jc w:val="center"/>
              <w:rPr>
                <w:b/>
                <w:bCs/>
              </w:rPr>
            </w:pPr>
            <w:r>
              <w:rPr>
                <w:b/>
                <w:bCs/>
              </w:rPr>
              <w:t xml:space="preserve">TESTIGO DE HONOR </w:t>
            </w:r>
          </w:p>
        </w:tc>
      </w:tr>
    </w:tbl>
    <w:p w14:paraId="00D9D957" w14:textId="77777777" w:rsidR="001876C6" w:rsidRPr="003450B5" w:rsidRDefault="001876C6" w:rsidP="0091296D">
      <w:pPr>
        <w:spacing w:after="0" w:line="240" w:lineRule="auto"/>
        <w:jc w:val="both"/>
        <w:rPr>
          <w:rFonts w:ascii="Arial" w:hAnsi="Arial" w:cs="Arial"/>
          <w:bCs/>
          <w:sz w:val="22"/>
          <w:szCs w:val="22"/>
        </w:rPr>
      </w:pPr>
    </w:p>
    <w:p w14:paraId="5263AFE3" w14:textId="59B3E4EC" w:rsidR="00853F3D" w:rsidRDefault="00853F3D" w:rsidP="00853F3D">
      <w:pPr>
        <w:spacing w:after="0" w:line="240" w:lineRule="auto"/>
        <w:jc w:val="center"/>
        <w:rPr>
          <w:rFonts w:ascii="Arial" w:hAnsi="Arial" w:cs="Arial"/>
          <w:b/>
          <w:sz w:val="22"/>
          <w:szCs w:val="22"/>
        </w:rPr>
      </w:pPr>
      <w:r w:rsidRPr="003720D1">
        <w:rPr>
          <w:rFonts w:ascii="Arial" w:hAnsi="Arial" w:cs="Arial"/>
          <w:b/>
          <w:sz w:val="22"/>
          <w:szCs w:val="22"/>
          <w:shd w:val="clear" w:color="auto" w:fill="D1D1D1" w:themeFill="background2" w:themeFillShade="E6"/>
        </w:rPr>
        <w:t>(3</w:t>
      </w:r>
      <w:r w:rsidR="00D342E3" w:rsidRPr="003720D1">
        <w:rPr>
          <w:rFonts w:ascii="Arial" w:hAnsi="Arial" w:cs="Arial"/>
          <w:b/>
          <w:sz w:val="22"/>
          <w:szCs w:val="22"/>
          <w:shd w:val="clear" w:color="auto" w:fill="D1D1D1" w:themeFill="background2" w:themeFillShade="E6"/>
        </w:rPr>
        <w:t>8</w:t>
      </w:r>
      <w:r w:rsidRPr="003720D1">
        <w:rPr>
          <w:rFonts w:ascii="Arial" w:hAnsi="Arial" w:cs="Arial"/>
          <w:b/>
          <w:sz w:val="22"/>
          <w:szCs w:val="22"/>
          <w:shd w:val="clear" w:color="auto" w:fill="D1D1D1" w:themeFill="background2" w:themeFillShade="E6"/>
        </w:rPr>
        <w:t>)</w:t>
      </w:r>
    </w:p>
    <w:p w14:paraId="4BCF34E2" w14:textId="77777777" w:rsidR="00853F3D" w:rsidRDefault="00853F3D" w:rsidP="0091296D">
      <w:pPr>
        <w:spacing w:after="0" w:line="240" w:lineRule="auto"/>
        <w:jc w:val="both"/>
        <w:rPr>
          <w:rFonts w:ascii="Arial" w:hAnsi="Arial" w:cs="Arial"/>
          <w:b/>
          <w:sz w:val="22"/>
          <w:szCs w:val="22"/>
        </w:rPr>
      </w:pPr>
    </w:p>
    <w:p w14:paraId="2D91F433" w14:textId="63C3A6EA" w:rsidR="002B2242" w:rsidRPr="003450B5" w:rsidRDefault="00C114F4" w:rsidP="007619DB">
      <w:pPr>
        <w:rPr>
          <w:rFonts w:ascii="Arial" w:hAnsi="Arial" w:cs="Arial"/>
          <w:b/>
          <w:sz w:val="22"/>
          <w:szCs w:val="22"/>
        </w:rPr>
      </w:pPr>
      <w:r>
        <w:rPr>
          <w:rFonts w:ascii="Arial" w:hAnsi="Arial" w:cs="Arial"/>
          <w:b/>
          <w:sz w:val="22"/>
          <w:szCs w:val="22"/>
        </w:rPr>
        <w:br w:type="page"/>
      </w:r>
      <w:r w:rsidR="002B2242" w:rsidRPr="003450B5">
        <w:rPr>
          <w:rFonts w:ascii="Arial" w:hAnsi="Arial" w:cs="Arial"/>
          <w:b/>
          <w:sz w:val="22"/>
          <w:szCs w:val="22"/>
        </w:rPr>
        <w:lastRenderedPageBreak/>
        <w:t xml:space="preserve">Instrucciones de llenado del instrumento jurídico para formalizar la operación de Comités Estatales de Información Estadística y Geográfica (CEIEG) </w:t>
      </w:r>
    </w:p>
    <w:p w14:paraId="53521B52" w14:textId="77777777" w:rsidR="002B2242" w:rsidRPr="003450B5" w:rsidRDefault="002B2242" w:rsidP="0091296D">
      <w:pPr>
        <w:spacing w:after="0" w:line="240" w:lineRule="auto"/>
        <w:jc w:val="both"/>
        <w:rPr>
          <w:rFonts w:ascii="Arial" w:hAnsi="Arial" w:cs="Arial"/>
          <w:b/>
          <w:sz w:val="22"/>
          <w:szCs w:val="22"/>
        </w:rPr>
      </w:pPr>
    </w:p>
    <w:p w14:paraId="0FEF0DFB" w14:textId="3F204D95" w:rsidR="002B2242" w:rsidRPr="003450B5" w:rsidRDefault="002B2242" w:rsidP="0091296D">
      <w:pPr>
        <w:spacing w:after="0" w:line="240" w:lineRule="auto"/>
        <w:jc w:val="both"/>
        <w:rPr>
          <w:rFonts w:ascii="Arial" w:hAnsi="Arial" w:cs="Arial"/>
          <w:sz w:val="22"/>
          <w:szCs w:val="22"/>
        </w:rPr>
      </w:pPr>
      <w:r w:rsidRPr="003450B5">
        <w:rPr>
          <w:rFonts w:ascii="Arial" w:hAnsi="Arial" w:cs="Arial"/>
          <w:sz w:val="22"/>
          <w:szCs w:val="22"/>
        </w:rPr>
        <w:t>A continuación, se describen los elementos y recomendaciones para el llenado del formato</w:t>
      </w:r>
      <w:r w:rsidR="009D277F" w:rsidRPr="003450B5">
        <w:rPr>
          <w:rFonts w:ascii="Arial" w:hAnsi="Arial" w:cs="Arial"/>
          <w:sz w:val="22"/>
          <w:szCs w:val="22"/>
        </w:rPr>
        <w:t xml:space="preserve"> conforme a la numeración señalada en cada apartado para su fácil ubicación y referencia</w:t>
      </w:r>
      <w:r w:rsidR="005F6F9D" w:rsidRPr="003450B5">
        <w:rPr>
          <w:rFonts w:ascii="Arial" w:hAnsi="Arial" w:cs="Arial"/>
          <w:sz w:val="22"/>
          <w:szCs w:val="22"/>
        </w:rPr>
        <w:t>:</w:t>
      </w:r>
    </w:p>
    <w:p w14:paraId="60F80CF4" w14:textId="77777777" w:rsidR="002B2242" w:rsidRPr="003450B5" w:rsidRDefault="002B2242" w:rsidP="0091296D">
      <w:pPr>
        <w:spacing w:after="0" w:line="240" w:lineRule="auto"/>
        <w:jc w:val="both"/>
        <w:rPr>
          <w:rFonts w:ascii="Arial" w:hAnsi="Arial" w:cs="Arial"/>
          <w:sz w:val="22"/>
          <w:szCs w:val="22"/>
        </w:rPr>
      </w:pPr>
    </w:p>
    <w:tbl>
      <w:tblPr>
        <w:tblStyle w:val="Tablaconcuadrcula"/>
        <w:tblW w:w="9781" w:type="dxa"/>
        <w:tblInd w:w="-5" w:type="dxa"/>
        <w:tblLook w:val="04A0" w:firstRow="1" w:lastRow="0" w:firstColumn="1" w:lastColumn="0" w:noHBand="0" w:noVBand="1"/>
      </w:tblPr>
      <w:tblGrid>
        <w:gridCol w:w="1134"/>
        <w:gridCol w:w="8647"/>
      </w:tblGrid>
      <w:tr w:rsidR="009533C4" w:rsidRPr="003450B5" w14:paraId="75FA3CD2" w14:textId="77777777" w:rsidTr="001A2F75">
        <w:trPr>
          <w:trHeight w:val="323"/>
        </w:trPr>
        <w:tc>
          <w:tcPr>
            <w:tcW w:w="9781" w:type="dxa"/>
            <w:gridSpan w:val="2"/>
            <w:shd w:val="clear" w:color="auto" w:fill="D1D1D1" w:themeFill="background2" w:themeFillShade="E6"/>
            <w:vAlign w:val="center"/>
          </w:tcPr>
          <w:p w14:paraId="0DE71AC2" w14:textId="29A19646" w:rsidR="009533C4" w:rsidRPr="003450B5" w:rsidRDefault="00E13FB2" w:rsidP="0091296D">
            <w:pPr>
              <w:jc w:val="center"/>
              <w:rPr>
                <w:rFonts w:ascii="Arial" w:hAnsi="Arial" w:cs="Arial"/>
                <w:b/>
              </w:rPr>
            </w:pPr>
            <w:r w:rsidRPr="003450B5">
              <w:rPr>
                <w:rFonts w:ascii="Arial" w:hAnsi="Arial" w:cs="Arial"/>
                <w:b/>
              </w:rPr>
              <w:t>PROEMIO</w:t>
            </w:r>
          </w:p>
        </w:tc>
      </w:tr>
      <w:tr w:rsidR="00F71EC7" w:rsidRPr="003450B5" w14:paraId="138161D9" w14:textId="77777777" w:rsidTr="001A2F75">
        <w:trPr>
          <w:trHeight w:val="323"/>
        </w:trPr>
        <w:tc>
          <w:tcPr>
            <w:tcW w:w="1134" w:type="dxa"/>
            <w:shd w:val="clear" w:color="auto" w:fill="FFFFFF" w:themeFill="background1"/>
            <w:vAlign w:val="center"/>
          </w:tcPr>
          <w:p w14:paraId="4E7B66F1" w14:textId="0E2B0905" w:rsidR="00F71EC7" w:rsidRPr="003450B5" w:rsidRDefault="00D3433D" w:rsidP="0091296D">
            <w:pPr>
              <w:pStyle w:val="Prrafodelista"/>
              <w:tabs>
                <w:tab w:val="left" w:pos="455"/>
              </w:tabs>
              <w:ind w:left="172" w:right="-110" w:hanging="142"/>
              <w:contextualSpacing w:val="0"/>
              <w:rPr>
                <w:rFonts w:ascii="Arial" w:hAnsi="Arial" w:cs="Arial"/>
              </w:rPr>
            </w:pPr>
            <w:r w:rsidRPr="003450B5">
              <w:rPr>
                <w:rFonts w:ascii="Arial" w:hAnsi="Arial" w:cs="Arial"/>
              </w:rPr>
              <w:t>(1)</w:t>
            </w:r>
          </w:p>
        </w:tc>
        <w:tc>
          <w:tcPr>
            <w:tcW w:w="8647" w:type="dxa"/>
            <w:shd w:val="clear" w:color="auto" w:fill="FFFFFF" w:themeFill="background1"/>
          </w:tcPr>
          <w:p w14:paraId="6F4A8D53" w14:textId="77777777" w:rsidR="00D3433D" w:rsidRPr="00A35432" w:rsidRDefault="00D3433D" w:rsidP="001A2F75">
            <w:pPr>
              <w:pStyle w:val="NormalWeb"/>
              <w:spacing w:before="0" w:beforeAutospacing="0" w:after="0" w:afterAutospacing="0"/>
              <w:jc w:val="both"/>
              <w:rPr>
                <w:color w:val="auto"/>
                <w:sz w:val="22"/>
                <w:szCs w:val="22"/>
              </w:rPr>
            </w:pPr>
            <w:r w:rsidRPr="00A35432">
              <w:rPr>
                <w:color w:val="auto"/>
                <w:sz w:val="22"/>
                <w:szCs w:val="22"/>
              </w:rPr>
              <w:t>Si se tiene suscrito con el Gobierno del Estado un Acta de Conformidad o un Convenio de Comité, ya sea de continuidad o de constitución y el mismo aún se encuentra vigente, se deberá suscribir un Convenio para dar continuidad al Comité.</w:t>
            </w:r>
          </w:p>
          <w:p w14:paraId="1A1C9A99" w14:textId="3DD4AC78" w:rsidR="00D3433D" w:rsidRPr="00A35432" w:rsidRDefault="00D3433D" w:rsidP="0091296D">
            <w:pPr>
              <w:rPr>
                <w:rFonts w:ascii="Arial" w:eastAsia="Times New Roman" w:hAnsi="Arial" w:cs="Arial"/>
                <w:lang w:eastAsia="es-MX"/>
              </w:rPr>
            </w:pPr>
          </w:p>
          <w:p w14:paraId="5663935B" w14:textId="77777777" w:rsidR="00D3433D" w:rsidRPr="00A35432" w:rsidRDefault="00D3433D" w:rsidP="001A2F75">
            <w:pPr>
              <w:jc w:val="both"/>
              <w:rPr>
                <w:rFonts w:ascii="Arial" w:eastAsia="Times New Roman" w:hAnsi="Arial" w:cs="Arial"/>
                <w:lang w:eastAsia="es-MX"/>
              </w:rPr>
            </w:pPr>
            <w:r w:rsidRPr="00A35432">
              <w:rPr>
                <w:rFonts w:ascii="Arial" w:eastAsia="Times New Roman" w:hAnsi="Arial" w:cs="Arial"/>
                <w:lang w:eastAsia="es-MX"/>
              </w:rPr>
              <w:t>En caso de que dicho Convenio ya no se encuentre vigente se deberá suscribir un Convenio de Constitución, denominándose: Convenio para la Constitución y Operación del Comité.</w:t>
            </w:r>
          </w:p>
          <w:p w14:paraId="5581D840" w14:textId="77777777" w:rsidR="001A2F75" w:rsidRPr="00A35432" w:rsidRDefault="001A2F75" w:rsidP="001A2F75">
            <w:pPr>
              <w:jc w:val="both"/>
              <w:rPr>
                <w:rFonts w:ascii="Arial" w:eastAsia="Times New Roman" w:hAnsi="Arial" w:cs="Arial"/>
                <w:lang w:eastAsia="es-MX"/>
              </w:rPr>
            </w:pPr>
          </w:p>
          <w:p w14:paraId="6F2903BD" w14:textId="5C210785" w:rsidR="00F71EC7" w:rsidRPr="003450B5" w:rsidRDefault="00D3433D" w:rsidP="001A2F75">
            <w:pPr>
              <w:rPr>
                <w:rFonts w:ascii="Arial" w:hAnsi="Arial" w:cs="Arial"/>
              </w:rPr>
            </w:pPr>
            <w:r w:rsidRPr="00A35432">
              <w:rPr>
                <w:rFonts w:ascii="Arial" w:eastAsia="Times New Roman" w:hAnsi="Arial" w:cs="Arial"/>
                <w:lang w:eastAsia="es-MX"/>
              </w:rPr>
              <w:t>Lo anterior deberá evaluarse en cada caso concreto.</w:t>
            </w:r>
          </w:p>
        </w:tc>
      </w:tr>
      <w:tr w:rsidR="00D3433D" w:rsidRPr="003450B5" w14:paraId="57B9D60C" w14:textId="77777777" w:rsidTr="001A2F75">
        <w:trPr>
          <w:trHeight w:val="323"/>
        </w:trPr>
        <w:tc>
          <w:tcPr>
            <w:tcW w:w="1134" w:type="dxa"/>
            <w:shd w:val="clear" w:color="auto" w:fill="FFFFFF" w:themeFill="background1"/>
            <w:vAlign w:val="center"/>
          </w:tcPr>
          <w:p w14:paraId="5F03927E" w14:textId="4AF2AD95" w:rsidR="00D3433D" w:rsidRPr="003450B5" w:rsidRDefault="00D3433D" w:rsidP="0091296D">
            <w:pPr>
              <w:pStyle w:val="Prrafodelista"/>
              <w:tabs>
                <w:tab w:val="left" w:pos="455"/>
              </w:tabs>
              <w:ind w:left="172" w:right="-110" w:hanging="142"/>
              <w:contextualSpacing w:val="0"/>
              <w:rPr>
                <w:rFonts w:ascii="Arial" w:hAnsi="Arial" w:cs="Arial"/>
              </w:rPr>
            </w:pPr>
            <w:r w:rsidRPr="003450B5">
              <w:rPr>
                <w:rFonts w:ascii="Arial" w:hAnsi="Arial" w:cs="Arial"/>
              </w:rPr>
              <w:t>(2)</w:t>
            </w:r>
          </w:p>
        </w:tc>
        <w:tc>
          <w:tcPr>
            <w:tcW w:w="8647" w:type="dxa"/>
            <w:shd w:val="clear" w:color="auto" w:fill="FFFFFF" w:themeFill="background1"/>
          </w:tcPr>
          <w:p w14:paraId="2717D101" w14:textId="4134741F" w:rsidR="00D3433D" w:rsidRPr="003450B5" w:rsidRDefault="00D3433D" w:rsidP="0091296D">
            <w:pPr>
              <w:jc w:val="both"/>
              <w:rPr>
                <w:rFonts w:ascii="Arial" w:hAnsi="Arial" w:cs="Arial"/>
              </w:rPr>
            </w:pPr>
            <w:r w:rsidRPr="003450B5">
              <w:rPr>
                <w:rFonts w:ascii="Arial" w:hAnsi="Arial" w:cs="Arial"/>
              </w:rPr>
              <w:t>Indicar el nombre de la entidad federativa que celebra el convenio.</w:t>
            </w:r>
          </w:p>
        </w:tc>
      </w:tr>
      <w:tr w:rsidR="00D3433D" w:rsidRPr="003450B5" w14:paraId="0446306C" w14:textId="77777777" w:rsidTr="001A2F75">
        <w:trPr>
          <w:trHeight w:val="323"/>
        </w:trPr>
        <w:tc>
          <w:tcPr>
            <w:tcW w:w="1134" w:type="dxa"/>
            <w:shd w:val="clear" w:color="auto" w:fill="FFFFFF" w:themeFill="background1"/>
            <w:vAlign w:val="center"/>
          </w:tcPr>
          <w:p w14:paraId="1BFC34E9" w14:textId="385C5BAF" w:rsidR="00D3433D" w:rsidRPr="003450B5" w:rsidRDefault="00D3433D" w:rsidP="0091296D">
            <w:pPr>
              <w:pStyle w:val="Prrafodelista"/>
              <w:tabs>
                <w:tab w:val="left" w:pos="455"/>
              </w:tabs>
              <w:ind w:left="172" w:right="-110" w:hanging="142"/>
              <w:contextualSpacing w:val="0"/>
              <w:rPr>
                <w:rFonts w:ascii="Arial" w:hAnsi="Arial" w:cs="Arial"/>
              </w:rPr>
            </w:pPr>
            <w:r w:rsidRPr="003450B5">
              <w:rPr>
                <w:rFonts w:ascii="Arial" w:hAnsi="Arial" w:cs="Arial"/>
              </w:rPr>
              <w:t>(3)</w:t>
            </w:r>
          </w:p>
        </w:tc>
        <w:tc>
          <w:tcPr>
            <w:tcW w:w="8647" w:type="dxa"/>
            <w:shd w:val="clear" w:color="auto" w:fill="FFFFFF" w:themeFill="background1"/>
          </w:tcPr>
          <w:p w14:paraId="3586826C" w14:textId="4B5E1523" w:rsidR="00D3433D" w:rsidRPr="003450B5" w:rsidRDefault="00D3433D" w:rsidP="005D71F5">
            <w:pPr>
              <w:jc w:val="both"/>
              <w:rPr>
                <w:rFonts w:ascii="Arial" w:hAnsi="Arial" w:cs="Arial"/>
              </w:rPr>
            </w:pPr>
            <w:r w:rsidRPr="003450B5">
              <w:rPr>
                <w:rFonts w:ascii="Arial" w:hAnsi="Arial" w:cs="Arial"/>
              </w:rPr>
              <w:t>Indicar el nombre de la oficina o área designada por el o la Titular del gobierno del estado que corresponda para celebrar el convenio que facilite la continuidad de la operación del CEIEG.</w:t>
            </w:r>
          </w:p>
        </w:tc>
      </w:tr>
      <w:tr w:rsidR="00D3433D" w:rsidRPr="003450B5" w14:paraId="5074A68D" w14:textId="77777777" w:rsidTr="001A2F75">
        <w:trPr>
          <w:trHeight w:val="323"/>
        </w:trPr>
        <w:tc>
          <w:tcPr>
            <w:tcW w:w="1134" w:type="dxa"/>
            <w:shd w:val="clear" w:color="auto" w:fill="FFFFFF" w:themeFill="background1"/>
            <w:vAlign w:val="center"/>
          </w:tcPr>
          <w:p w14:paraId="6FEB0DAC" w14:textId="67D19465" w:rsidR="00D3433D" w:rsidRPr="003450B5" w:rsidRDefault="00D3433D" w:rsidP="0091296D">
            <w:pPr>
              <w:pStyle w:val="Prrafodelista"/>
              <w:tabs>
                <w:tab w:val="left" w:pos="455"/>
              </w:tabs>
              <w:ind w:left="172" w:right="-110" w:hanging="142"/>
              <w:contextualSpacing w:val="0"/>
              <w:rPr>
                <w:rFonts w:ascii="Arial" w:hAnsi="Arial" w:cs="Arial"/>
              </w:rPr>
            </w:pPr>
            <w:r w:rsidRPr="003450B5">
              <w:rPr>
                <w:rFonts w:ascii="Arial" w:hAnsi="Arial" w:cs="Arial"/>
              </w:rPr>
              <w:t>(4)</w:t>
            </w:r>
          </w:p>
        </w:tc>
        <w:tc>
          <w:tcPr>
            <w:tcW w:w="8647" w:type="dxa"/>
            <w:shd w:val="clear" w:color="auto" w:fill="FFFFFF" w:themeFill="background1"/>
          </w:tcPr>
          <w:p w14:paraId="277862D7" w14:textId="1F8CB70E" w:rsidR="00D3433D" w:rsidRPr="003450B5" w:rsidRDefault="00D3433D" w:rsidP="0091296D">
            <w:pPr>
              <w:jc w:val="both"/>
              <w:rPr>
                <w:rFonts w:ascii="Arial" w:hAnsi="Arial" w:cs="Arial"/>
              </w:rPr>
            </w:pPr>
            <w:r w:rsidRPr="003450B5">
              <w:rPr>
                <w:rFonts w:ascii="Arial" w:hAnsi="Arial" w:cs="Arial"/>
              </w:rPr>
              <w:t>Añadir el nombre de la persona física que detenta la titularidad de la oficina o el área del ejecutivo estatal designada conforme al punto anterior para la celebración del convenio.</w:t>
            </w:r>
          </w:p>
        </w:tc>
      </w:tr>
      <w:tr w:rsidR="00D3433D" w:rsidRPr="003450B5" w14:paraId="0A86D0D0" w14:textId="77777777" w:rsidTr="001A2F75">
        <w:trPr>
          <w:trHeight w:val="323"/>
        </w:trPr>
        <w:tc>
          <w:tcPr>
            <w:tcW w:w="1134" w:type="dxa"/>
            <w:shd w:val="clear" w:color="auto" w:fill="FFFFFF" w:themeFill="background1"/>
            <w:vAlign w:val="center"/>
          </w:tcPr>
          <w:p w14:paraId="3FE06587" w14:textId="54AA9B68" w:rsidR="00D3433D" w:rsidRPr="003450B5" w:rsidRDefault="00D3433D" w:rsidP="0091296D">
            <w:pPr>
              <w:pStyle w:val="Prrafodelista"/>
              <w:tabs>
                <w:tab w:val="left" w:pos="455"/>
              </w:tabs>
              <w:ind w:left="172" w:right="-110" w:hanging="142"/>
              <w:contextualSpacing w:val="0"/>
              <w:rPr>
                <w:rFonts w:ascii="Arial" w:hAnsi="Arial" w:cs="Arial"/>
              </w:rPr>
            </w:pPr>
            <w:r w:rsidRPr="003450B5">
              <w:rPr>
                <w:rFonts w:ascii="Arial" w:hAnsi="Arial" w:cs="Arial"/>
              </w:rPr>
              <w:t>(</w:t>
            </w:r>
            <w:r w:rsidR="00F6081A" w:rsidRPr="003450B5">
              <w:rPr>
                <w:rFonts w:ascii="Arial" w:hAnsi="Arial" w:cs="Arial"/>
              </w:rPr>
              <w:t>5</w:t>
            </w:r>
            <w:r w:rsidRPr="003450B5">
              <w:rPr>
                <w:rFonts w:ascii="Arial" w:hAnsi="Arial" w:cs="Arial"/>
              </w:rPr>
              <w:t>)</w:t>
            </w:r>
          </w:p>
        </w:tc>
        <w:tc>
          <w:tcPr>
            <w:tcW w:w="8647" w:type="dxa"/>
            <w:shd w:val="clear" w:color="auto" w:fill="FFFFFF" w:themeFill="background1"/>
          </w:tcPr>
          <w:p w14:paraId="17CEC95E" w14:textId="51228BDC" w:rsidR="00D3433D" w:rsidRPr="003450B5" w:rsidRDefault="00D3433D" w:rsidP="0091296D">
            <w:pPr>
              <w:jc w:val="both"/>
              <w:rPr>
                <w:rFonts w:ascii="Arial" w:hAnsi="Arial" w:cs="Arial"/>
              </w:rPr>
            </w:pPr>
            <w:r w:rsidRPr="003450B5">
              <w:rPr>
                <w:rFonts w:ascii="Arial" w:hAnsi="Arial" w:cs="Arial"/>
              </w:rPr>
              <w:t xml:space="preserve">En el caso del INEGI, el convenio se celebrará por </w:t>
            </w:r>
            <w:r w:rsidR="00F6081A" w:rsidRPr="003450B5">
              <w:rPr>
                <w:rFonts w:ascii="Arial" w:hAnsi="Arial" w:cs="Arial"/>
              </w:rPr>
              <w:t>la persona Titular de la</w:t>
            </w:r>
            <w:r w:rsidRPr="003450B5">
              <w:rPr>
                <w:rFonts w:ascii="Arial" w:hAnsi="Arial" w:cs="Arial"/>
              </w:rPr>
              <w:t xml:space="preserve"> </w:t>
            </w:r>
            <w:r w:rsidR="00571537">
              <w:rPr>
                <w:rFonts w:ascii="Arial" w:hAnsi="Arial" w:cs="Arial"/>
              </w:rPr>
              <w:t>d</w:t>
            </w:r>
            <w:r w:rsidR="00C24E63">
              <w:rPr>
                <w:rFonts w:ascii="Arial" w:hAnsi="Arial" w:cs="Arial"/>
              </w:rPr>
              <w:t>irección</w:t>
            </w:r>
            <w:r w:rsidRPr="003450B5">
              <w:rPr>
                <w:rFonts w:ascii="Arial" w:hAnsi="Arial" w:cs="Arial"/>
              </w:rPr>
              <w:t xml:space="preserve"> </w:t>
            </w:r>
            <w:r w:rsidR="00571537">
              <w:rPr>
                <w:rFonts w:ascii="Arial" w:hAnsi="Arial" w:cs="Arial"/>
              </w:rPr>
              <w:t>g</w:t>
            </w:r>
            <w:r w:rsidRPr="003450B5">
              <w:rPr>
                <w:rFonts w:ascii="Arial" w:hAnsi="Arial" w:cs="Arial"/>
              </w:rPr>
              <w:t>eneral de Operación Regional (</w:t>
            </w:r>
            <w:r w:rsidR="00C24E63">
              <w:rPr>
                <w:rFonts w:ascii="Arial" w:hAnsi="Arial" w:cs="Arial"/>
              </w:rPr>
              <w:t>D</w:t>
            </w:r>
            <w:r w:rsidRPr="003450B5">
              <w:rPr>
                <w:rFonts w:ascii="Arial" w:hAnsi="Arial" w:cs="Arial"/>
              </w:rPr>
              <w:t xml:space="preserve">GOR), a menos que la persona titular de la presidencia del Instituto instruya algo distinto en términos de lo dispuesto en el artículo 7 del </w:t>
            </w:r>
            <w:hyperlink r:id="rId9" w:history="1">
              <w:r w:rsidRPr="003450B5">
                <w:rPr>
                  <w:rStyle w:val="Hipervnculo"/>
                  <w:rFonts w:ascii="Arial" w:hAnsi="Arial" w:cs="Arial"/>
                  <w:kern w:val="2"/>
                  <w14:ligatures w14:val="standardContextual"/>
                </w:rPr>
                <w:t>Reglamento Interior del I</w:t>
              </w:r>
              <w:r w:rsidRPr="003450B5">
                <w:rPr>
                  <w:rStyle w:val="Hipervnculo"/>
                  <w:rFonts w:ascii="Arial" w:hAnsi="Arial" w:cs="Arial"/>
                </w:rPr>
                <w:t>NEGI</w:t>
              </w:r>
            </w:hyperlink>
            <w:r w:rsidRPr="003450B5">
              <w:rPr>
                <w:rFonts w:ascii="Arial" w:hAnsi="Arial" w:cs="Arial"/>
              </w:rPr>
              <w:t>.</w:t>
            </w:r>
          </w:p>
          <w:p w14:paraId="1EA3BC98" w14:textId="377BEAEF" w:rsidR="00D3433D" w:rsidRPr="003450B5" w:rsidRDefault="00D3433D" w:rsidP="0091296D">
            <w:pPr>
              <w:jc w:val="both"/>
              <w:rPr>
                <w:rFonts w:ascii="Arial" w:hAnsi="Arial" w:cs="Arial"/>
              </w:rPr>
            </w:pPr>
            <w:r w:rsidRPr="003450B5">
              <w:rPr>
                <w:rFonts w:ascii="Arial" w:hAnsi="Arial" w:cs="Arial"/>
              </w:rPr>
              <w:t xml:space="preserve">En ese sentido, en el apartado se indicará el nombre de la persona física que detenta la titularidad en la </w:t>
            </w:r>
            <w:r w:rsidR="00C24E63">
              <w:rPr>
                <w:rFonts w:ascii="Arial" w:hAnsi="Arial" w:cs="Arial"/>
              </w:rPr>
              <w:t>D</w:t>
            </w:r>
            <w:r w:rsidRPr="003450B5">
              <w:rPr>
                <w:rFonts w:ascii="Arial" w:hAnsi="Arial" w:cs="Arial"/>
              </w:rPr>
              <w:t>GOR.</w:t>
            </w:r>
          </w:p>
        </w:tc>
      </w:tr>
      <w:tr w:rsidR="00D3433D" w:rsidRPr="003450B5" w14:paraId="464F8470" w14:textId="77777777" w:rsidTr="001A2F75">
        <w:trPr>
          <w:trHeight w:val="323"/>
        </w:trPr>
        <w:tc>
          <w:tcPr>
            <w:tcW w:w="9781" w:type="dxa"/>
            <w:gridSpan w:val="2"/>
            <w:shd w:val="clear" w:color="auto" w:fill="D1D1D1" w:themeFill="background2" w:themeFillShade="E6"/>
            <w:vAlign w:val="center"/>
          </w:tcPr>
          <w:p w14:paraId="45B18531" w14:textId="34BC4E64" w:rsidR="00D3433D" w:rsidRPr="003450B5" w:rsidRDefault="00D3433D" w:rsidP="0091296D">
            <w:pPr>
              <w:jc w:val="center"/>
              <w:rPr>
                <w:rFonts w:ascii="Arial" w:hAnsi="Arial" w:cs="Arial"/>
                <w:b/>
                <w:bCs/>
              </w:rPr>
            </w:pPr>
            <w:r w:rsidRPr="003450B5">
              <w:rPr>
                <w:rFonts w:ascii="Arial" w:hAnsi="Arial" w:cs="Arial"/>
                <w:b/>
                <w:bCs/>
              </w:rPr>
              <w:t>ANTECEDENTES</w:t>
            </w:r>
          </w:p>
        </w:tc>
      </w:tr>
      <w:tr w:rsidR="00D3433D" w:rsidRPr="003450B5" w14:paraId="0DA56C50" w14:textId="77777777" w:rsidTr="001A2F75">
        <w:trPr>
          <w:trHeight w:val="323"/>
        </w:trPr>
        <w:tc>
          <w:tcPr>
            <w:tcW w:w="1134" w:type="dxa"/>
            <w:shd w:val="clear" w:color="auto" w:fill="FFFFFF" w:themeFill="background1"/>
            <w:vAlign w:val="center"/>
          </w:tcPr>
          <w:p w14:paraId="52960232" w14:textId="31072C8C" w:rsidR="00D3433D" w:rsidRPr="003450B5" w:rsidRDefault="00D3433D" w:rsidP="0091296D">
            <w:pPr>
              <w:pStyle w:val="Prrafodelista"/>
              <w:tabs>
                <w:tab w:val="left" w:pos="455"/>
              </w:tabs>
              <w:ind w:left="172" w:right="-110" w:hanging="142"/>
              <w:contextualSpacing w:val="0"/>
              <w:rPr>
                <w:rFonts w:ascii="Arial" w:hAnsi="Arial" w:cs="Arial"/>
              </w:rPr>
            </w:pPr>
            <w:r w:rsidRPr="003450B5">
              <w:rPr>
                <w:rFonts w:ascii="Arial" w:hAnsi="Arial" w:cs="Arial"/>
              </w:rPr>
              <w:t>(</w:t>
            </w:r>
            <w:r w:rsidR="00E92479" w:rsidRPr="003450B5">
              <w:rPr>
                <w:rFonts w:ascii="Arial" w:hAnsi="Arial" w:cs="Arial"/>
              </w:rPr>
              <w:t>6</w:t>
            </w:r>
            <w:r w:rsidRPr="003450B5">
              <w:rPr>
                <w:rFonts w:ascii="Arial" w:hAnsi="Arial" w:cs="Arial"/>
              </w:rPr>
              <w:t>)</w:t>
            </w:r>
          </w:p>
        </w:tc>
        <w:tc>
          <w:tcPr>
            <w:tcW w:w="8647" w:type="dxa"/>
            <w:shd w:val="clear" w:color="auto" w:fill="FFFFFF" w:themeFill="background1"/>
          </w:tcPr>
          <w:p w14:paraId="62B05A72" w14:textId="46743554" w:rsidR="00D3433D" w:rsidRPr="003450B5" w:rsidRDefault="00D219F2" w:rsidP="0091296D">
            <w:pPr>
              <w:jc w:val="both"/>
              <w:rPr>
                <w:rFonts w:ascii="Arial" w:hAnsi="Arial" w:cs="Arial"/>
              </w:rPr>
            </w:pPr>
            <w:r>
              <w:rPr>
                <w:rFonts w:ascii="Arial" w:hAnsi="Arial" w:cs="Arial"/>
              </w:rPr>
              <w:t>Seña</w:t>
            </w:r>
            <w:r w:rsidR="005C124F">
              <w:rPr>
                <w:rFonts w:ascii="Arial" w:hAnsi="Arial" w:cs="Arial"/>
              </w:rPr>
              <w:t>lar</w:t>
            </w:r>
            <w:r w:rsidR="00D3433D" w:rsidRPr="003450B5">
              <w:rPr>
                <w:rFonts w:ascii="Arial" w:hAnsi="Arial" w:cs="Arial"/>
              </w:rPr>
              <w:t xml:space="preserve"> la fecha que correspond</w:t>
            </w:r>
            <w:r w:rsidR="005C124F">
              <w:rPr>
                <w:rFonts w:ascii="Arial" w:hAnsi="Arial" w:cs="Arial"/>
              </w:rPr>
              <w:t>a</w:t>
            </w:r>
            <w:r w:rsidR="00D3433D" w:rsidRPr="003450B5">
              <w:rPr>
                <w:rFonts w:ascii="Arial" w:hAnsi="Arial" w:cs="Arial"/>
              </w:rPr>
              <w:t xml:space="preserve"> al día, mes y año en el que se celebró el convenio de constitución y operación del CEIEG respectivo.</w:t>
            </w:r>
          </w:p>
          <w:p w14:paraId="5FDF1E97" w14:textId="41EA7A42" w:rsidR="00D3433D" w:rsidRPr="003450B5" w:rsidRDefault="00D3433D" w:rsidP="0091296D">
            <w:pPr>
              <w:jc w:val="both"/>
              <w:rPr>
                <w:rFonts w:ascii="Arial" w:hAnsi="Arial" w:cs="Arial"/>
              </w:rPr>
            </w:pPr>
            <w:r w:rsidRPr="00BD015E">
              <w:rPr>
                <w:rFonts w:ascii="Arial" w:hAnsi="Arial" w:cs="Arial"/>
              </w:rPr>
              <w:t>Lo anterior tomando en cuenta que, a partir de 2009, la Junta de Gobierno del INEGI aprobó la creación de los CEIEG y desde entonces se celebraron convenios para lograr la constitución y operación del CEIEG en cada entidad federativa.</w:t>
            </w:r>
          </w:p>
        </w:tc>
      </w:tr>
      <w:tr w:rsidR="00D3433D" w:rsidRPr="003450B5" w14:paraId="4762607B" w14:textId="77777777" w:rsidTr="001A2F75">
        <w:trPr>
          <w:trHeight w:val="323"/>
        </w:trPr>
        <w:tc>
          <w:tcPr>
            <w:tcW w:w="1134" w:type="dxa"/>
            <w:shd w:val="clear" w:color="auto" w:fill="FFFFFF" w:themeFill="background1"/>
            <w:vAlign w:val="center"/>
          </w:tcPr>
          <w:p w14:paraId="13BC41C8" w14:textId="3EF69DE0"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E92479" w:rsidRPr="003450B5">
              <w:rPr>
                <w:rFonts w:ascii="Arial" w:hAnsi="Arial" w:cs="Arial"/>
                <w:bCs/>
              </w:rPr>
              <w:t>7</w:t>
            </w:r>
            <w:r w:rsidRPr="003450B5">
              <w:rPr>
                <w:rFonts w:ascii="Arial" w:hAnsi="Arial" w:cs="Arial"/>
                <w:bCs/>
              </w:rPr>
              <w:t>)</w:t>
            </w:r>
          </w:p>
        </w:tc>
        <w:tc>
          <w:tcPr>
            <w:tcW w:w="8647" w:type="dxa"/>
            <w:shd w:val="clear" w:color="auto" w:fill="FFFFFF" w:themeFill="background1"/>
          </w:tcPr>
          <w:p w14:paraId="38343F04" w14:textId="24DF6274" w:rsidR="00D3433D" w:rsidRPr="003450B5" w:rsidRDefault="00D3433D" w:rsidP="0091296D">
            <w:pPr>
              <w:jc w:val="both"/>
              <w:rPr>
                <w:rFonts w:ascii="Arial" w:hAnsi="Arial" w:cs="Arial"/>
              </w:rPr>
            </w:pPr>
            <w:r w:rsidRPr="003450B5">
              <w:rPr>
                <w:rFonts w:ascii="Arial" w:hAnsi="Arial" w:cs="Arial"/>
              </w:rPr>
              <w:t>Indicar el nombre de la entidad federativa que corresponda.</w:t>
            </w:r>
          </w:p>
        </w:tc>
      </w:tr>
      <w:tr w:rsidR="00D3433D" w:rsidRPr="003450B5" w14:paraId="689E5D4B" w14:textId="77777777" w:rsidTr="001A2F75">
        <w:trPr>
          <w:trHeight w:val="323"/>
        </w:trPr>
        <w:tc>
          <w:tcPr>
            <w:tcW w:w="9781" w:type="dxa"/>
            <w:gridSpan w:val="2"/>
            <w:shd w:val="clear" w:color="auto" w:fill="D1D1D1" w:themeFill="background2" w:themeFillShade="E6"/>
            <w:vAlign w:val="center"/>
          </w:tcPr>
          <w:p w14:paraId="7C6FD07E" w14:textId="36B91887" w:rsidR="00D3433D" w:rsidRPr="003450B5" w:rsidRDefault="00D3433D" w:rsidP="0091296D">
            <w:pPr>
              <w:jc w:val="center"/>
              <w:rPr>
                <w:rFonts w:ascii="Arial" w:hAnsi="Arial" w:cs="Arial"/>
                <w:b/>
                <w:bCs/>
              </w:rPr>
            </w:pPr>
            <w:r w:rsidRPr="003450B5">
              <w:rPr>
                <w:rFonts w:ascii="Arial" w:hAnsi="Arial" w:cs="Arial"/>
                <w:b/>
                <w:bCs/>
              </w:rPr>
              <w:t>DECLARACIONES</w:t>
            </w:r>
          </w:p>
        </w:tc>
      </w:tr>
      <w:tr w:rsidR="00D3433D" w:rsidRPr="003450B5" w14:paraId="72DF1EA3" w14:textId="77777777" w:rsidTr="001A2F75">
        <w:trPr>
          <w:trHeight w:val="323"/>
        </w:trPr>
        <w:tc>
          <w:tcPr>
            <w:tcW w:w="1134" w:type="dxa"/>
            <w:shd w:val="clear" w:color="auto" w:fill="FFFFFF" w:themeFill="background1"/>
            <w:vAlign w:val="center"/>
          </w:tcPr>
          <w:p w14:paraId="241C3B55" w14:textId="0090537B" w:rsidR="00D3433D" w:rsidRPr="003450B5" w:rsidRDefault="00D3433D" w:rsidP="0091296D">
            <w:pPr>
              <w:pStyle w:val="Prrafodelista"/>
              <w:tabs>
                <w:tab w:val="left" w:pos="455"/>
              </w:tabs>
              <w:ind w:left="172" w:right="-110" w:hanging="142"/>
              <w:contextualSpacing w:val="0"/>
              <w:rPr>
                <w:rFonts w:ascii="Arial" w:hAnsi="Arial" w:cs="Arial"/>
                <w:bCs/>
                <w:strike/>
              </w:rPr>
            </w:pPr>
            <w:r w:rsidRPr="003450B5">
              <w:rPr>
                <w:rFonts w:ascii="Arial" w:hAnsi="Arial" w:cs="Arial"/>
                <w:bCs/>
              </w:rPr>
              <w:t>(</w:t>
            </w:r>
            <w:r w:rsidR="00A57475">
              <w:rPr>
                <w:rFonts w:ascii="Arial" w:hAnsi="Arial" w:cs="Arial"/>
                <w:bCs/>
              </w:rPr>
              <w:t>8</w:t>
            </w:r>
            <w:r w:rsidRPr="003450B5">
              <w:rPr>
                <w:rFonts w:ascii="Arial" w:hAnsi="Arial" w:cs="Arial"/>
                <w:bCs/>
              </w:rPr>
              <w:t>) y (</w:t>
            </w:r>
            <w:r w:rsidR="00A57475">
              <w:rPr>
                <w:rFonts w:ascii="Arial" w:hAnsi="Arial" w:cs="Arial"/>
                <w:bCs/>
              </w:rPr>
              <w:t>9</w:t>
            </w:r>
            <w:r w:rsidRPr="003450B5">
              <w:rPr>
                <w:rFonts w:ascii="Arial" w:hAnsi="Arial" w:cs="Arial"/>
                <w:bCs/>
              </w:rPr>
              <w:t>)</w:t>
            </w:r>
          </w:p>
        </w:tc>
        <w:tc>
          <w:tcPr>
            <w:tcW w:w="8647" w:type="dxa"/>
            <w:shd w:val="clear" w:color="auto" w:fill="FFFFFF" w:themeFill="background1"/>
          </w:tcPr>
          <w:p w14:paraId="6A1CEDE3" w14:textId="42FB9953" w:rsidR="00D3433D" w:rsidRPr="003450B5" w:rsidRDefault="00D3433D" w:rsidP="0091296D">
            <w:pPr>
              <w:tabs>
                <w:tab w:val="left" w:pos="2547"/>
                <w:tab w:val="center" w:pos="4419"/>
              </w:tabs>
              <w:jc w:val="both"/>
              <w:rPr>
                <w:rFonts w:ascii="Arial" w:hAnsi="Arial" w:cs="Arial"/>
                <w:bCs/>
              </w:rPr>
            </w:pPr>
            <w:r w:rsidRPr="003450B5">
              <w:rPr>
                <w:rFonts w:ascii="Arial" w:hAnsi="Arial" w:cs="Arial"/>
                <w:bCs/>
              </w:rPr>
              <w:t>Indicar el o los artículos aplicables de la Constitución Política de la Entidad Federativa que firma el instrumento y que dotan al estado correspondiente, en concordancia con la constitución federal, de autonomía.</w:t>
            </w:r>
          </w:p>
        </w:tc>
      </w:tr>
      <w:tr w:rsidR="00D3433D" w:rsidRPr="003450B5" w14:paraId="068A5A86" w14:textId="77777777" w:rsidTr="001A2F75">
        <w:trPr>
          <w:trHeight w:val="323"/>
        </w:trPr>
        <w:tc>
          <w:tcPr>
            <w:tcW w:w="1134" w:type="dxa"/>
            <w:shd w:val="clear" w:color="auto" w:fill="FFFFFF" w:themeFill="background1"/>
            <w:vAlign w:val="center"/>
          </w:tcPr>
          <w:p w14:paraId="74A7591C" w14:textId="1BF57798" w:rsidR="00D3433D" w:rsidRPr="003450B5" w:rsidRDefault="00D3433D" w:rsidP="0091296D">
            <w:pPr>
              <w:pStyle w:val="Prrafodelista"/>
              <w:tabs>
                <w:tab w:val="left" w:pos="455"/>
              </w:tabs>
              <w:ind w:left="172" w:right="-110" w:hanging="142"/>
              <w:contextualSpacing w:val="0"/>
              <w:rPr>
                <w:rFonts w:ascii="Arial" w:hAnsi="Arial" w:cs="Arial"/>
                <w:bCs/>
                <w:strike/>
              </w:rPr>
            </w:pPr>
            <w:r w:rsidRPr="003450B5">
              <w:rPr>
                <w:rFonts w:ascii="Arial" w:hAnsi="Arial" w:cs="Arial"/>
              </w:rPr>
              <w:br w:type="page"/>
              <w:t>(</w:t>
            </w:r>
            <w:r w:rsidR="002C28FE" w:rsidRPr="003450B5">
              <w:rPr>
                <w:rFonts w:ascii="Arial" w:hAnsi="Arial" w:cs="Arial"/>
              </w:rPr>
              <w:t>1</w:t>
            </w:r>
            <w:r w:rsidR="00A57475">
              <w:rPr>
                <w:rFonts w:ascii="Arial" w:hAnsi="Arial" w:cs="Arial"/>
              </w:rPr>
              <w:t>0</w:t>
            </w:r>
            <w:r w:rsidRPr="003450B5">
              <w:rPr>
                <w:rFonts w:ascii="Arial" w:hAnsi="Arial" w:cs="Arial"/>
              </w:rPr>
              <w:t>) y</w:t>
            </w:r>
            <w:r w:rsidR="00D013EA">
              <w:rPr>
                <w:rFonts w:ascii="Arial" w:hAnsi="Arial" w:cs="Arial"/>
              </w:rPr>
              <w:t xml:space="preserve"> </w:t>
            </w:r>
            <w:r w:rsidRPr="003450B5">
              <w:rPr>
                <w:rFonts w:ascii="Arial" w:hAnsi="Arial" w:cs="Arial"/>
              </w:rPr>
              <w:t>(1</w:t>
            </w:r>
            <w:r w:rsidR="00A57475">
              <w:rPr>
                <w:rFonts w:ascii="Arial" w:hAnsi="Arial" w:cs="Arial"/>
              </w:rPr>
              <w:t>1</w:t>
            </w:r>
            <w:r w:rsidRPr="003450B5">
              <w:rPr>
                <w:rFonts w:ascii="Arial" w:hAnsi="Arial" w:cs="Arial"/>
                <w:bCs/>
              </w:rPr>
              <w:t>)</w:t>
            </w:r>
          </w:p>
        </w:tc>
        <w:tc>
          <w:tcPr>
            <w:tcW w:w="8647" w:type="dxa"/>
            <w:shd w:val="clear" w:color="auto" w:fill="FFFFFF" w:themeFill="background1"/>
          </w:tcPr>
          <w:p w14:paraId="531277CA" w14:textId="77C90097" w:rsidR="00D3433D" w:rsidRPr="003450B5" w:rsidRDefault="00D3433D" w:rsidP="0091296D">
            <w:pPr>
              <w:tabs>
                <w:tab w:val="left" w:pos="455"/>
              </w:tabs>
              <w:ind w:right="37"/>
              <w:jc w:val="both"/>
              <w:rPr>
                <w:rFonts w:ascii="Arial" w:hAnsi="Arial" w:cs="Arial"/>
                <w:bCs/>
              </w:rPr>
            </w:pPr>
            <w:r w:rsidRPr="003450B5">
              <w:rPr>
                <w:rFonts w:ascii="Arial" w:hAnsi="Arial" w:cs="Arial"/>
                <w:bCs/>
              </w:rPr>
              <w:t xml:space="preserve">Incluir los datos de la persona que en representación de la entidad federativa celebra el convenio, los cuales deben coincidir con los señalados en el </w:t>
            </w:r>
            <w:r w:rsidR="00FE77A0" w:rsidRPr="003450B5">
              <w:rPr>
                <w:rFonts w:ascii="Arial" w:hAnsi="Arial" w:cs="Arial"/>
                <w:bCs/>
              </w:rPr>
              <w:t>proemio</w:t>
            </w:r>
            <w:r w:rsidRPr="003450B5">
              <w:rPr>
                <w:rFonts w:ascii="Arial" w:hAnsi="Arial" w:cs="Arial"/>
                <w:bCs/>
              </w:rPr>
              <w:t>, puntos (</w:t>
            </w:r>
            <w:r w:rsidR="002C28FE" w:rsidRPr="003450B5">
              <w:rPr>
                <w:rFonts w:ascii="Arial" w:hAnsi="Arial" w:cs="Arial"/>
                <w:bCs/>
              </w:rPr>
              <w:t>3</w:t>
            </w:r>
            <w:r w:rsidRPr="003450B5">
              <w:rPr>
                <w:rFonts w:ascii="Arial" w:hAnsi="Arial" w:cs="Arial"/>
                <w:bCs/>
              </w:rPr>
              <w:t>) y (</w:t>
            </w:r>
            <w:r w:rsidR="002C28FE" w:rsidRPr="003450B5">
              <w:rPr>
                <w:rFonts w:ascii="Arial" w:hAnsi="Arial" w:cs="Arial"/>
                <w:bCs/>
              </w:rPr>
              <w:t>4</w:t>
            </w:r>
            <w:r w:rsidRPr="003450B5">
              <w:rPr>
                <w:rFonts w:ascii="Arial" w:hAnsi="Arial" w:cs="Arial"/>
                <w:bCs/>
              </w:rPr>
              <w:t>).</w:t>
            </w:r>
          </w:p>
        </w:tc>
      </w:tr>
      <w:tr w:rsidR="00D3433D" w:rsidRPr="003450B5" w14:paraId="730A6366" w14:textId="77777777" w:rsidTr="001A2F75">
        <w:trPr>
          <w:trHeight w:val="323"/>
        </w:trPr>
        <w:tc>
          <w:tcPr>
            <w:tcW w:w="1134" w:type="dxa"/>
            <w:shd w:val="clear" w:color="auto" w:fill="FFFFFF" w:themeFill="background1"/>
            <w:vAlign w:val="center"/>
          </w:tcPr>
          <w:p w14:paraId="04BF8DDE" w14:textId="754E62E7" w:rsidR="00D3433D" w:rsidRPr="003450B5" w:rsidRDefault="00D3433D" w:rsidP="0091296D">
            <w:pPr>
              <w:tabs>
                <w:tab w:val="left" w:pos="455"/>
              </w:tabs>
              <w:ind w:right="-110"/>
              <w:rPr>
                <w:rFonts w:ascii="Arial" w:hAnsi="Arial" w:cs="Arial"/>
                <w:bCs/>
              </w:rPr>
            </w:pPr>
            <w:r w:rsidRPr="003450B5">
              <w:rPr>
                <w:rFonts w:ascii="Arial" w:hAnsi="Arial" w:cs="Arial"/>
                <w:bCs/>
              </w:rPr>
              <w:t>(1</w:t>
            </w:r>
            <w:r w:rsidR="00A57475">
              <w:rPr>
                <w:rFonts w:ascii="Arial" w:hAnsi="Arial" w:cs="Arial"/>
                <w:bCs/>
              </w:rPr>
              <w:t>2</w:t>
            </w:r>
            <w:r w:rsidRPr="003450B5">
              <w:rPr>
                <w:rFonts w:ascii="Arial" w:hAnsi="Arial" w:cs="Arial"/>
                <w:bCs/>
              </w:rPr>
              <w:t>) y (1</w:t>
            </w:r>
            <w:r w:rsidR="00A57475">
              <w:rPr>
                <w:rFonts w:ascii="Arial" w:hAnsi="Arial" w:cs="Arial"/>
                <w:bCs/>
              </w:rPr>
              <w:t>3</w:t>
            </w:r>
            <w:r w:rsidRPr="003450B5">
              <w:rPr>
                <w:rFonts w:ascii="Arial" w:hAnsi="Arial" w:cs="Arial"/>
                <w:bCs/>
              </w:rPr>
              <w:t>)</w:t>
            </w:r>
          </w:p>
        </w:tc>
        <w:tc>
          <w:tcPr>
            <w:tcW w:w="8647" w:type="dxa"/>
            <w:shd w:val="clear" w:color="auto" w:fill="FFFFFF" w:themeFill="background1"/>
          </w:tcPr>
          <w:p w14:paraId="0198EDAE" w14:textId="2243FFC5" w:rsidR="00D3433D" w:rsidRPr="003450B5" w:rsidRDefault="00D3433D" w:rsidP="00EE45A0">
            <w:pPr>
              <w:tabs>
                <w:tab w:val="left" w:pos="455"/>
              </w:tabs>
              <w:ind w:right="-110"/>
              <w:jc w:val="both"/>
              <w:rPr>
                <w:rFonts w:ascii="Arial" w:hAnsi="Arial" w:cs="Arial"/>
                <w:bCs/>
              </w:rPr>
            </w:pPr>
            <w:r w:rsidRPr="003450B5">
              <w:rPr>
                <w:rFonts w:ascii="Arial" w:hAnsi="Arial" w:cs="Arial"/>
                <w:bCs/>
              </w:rPr>
              <w:t>Se refieren a los artículos y disposiciones normativas que acreditan las facultades suficientes de la persona actuante puntos (</w:t>
            </w:r>
            <w:r w:rsidR="00B054B7" w:rsidRPr="003450B5">
              <w:rPr>
                <w:rFonts w:ascii="Arial" w:hAnsi="Arial" w:cs="Arial"/>
                <w:bCs/>
              </w:rPr>
              <w:t>1</w:t>
            </w:r>
            <w:r w:rsidR="00A57475">
              <w:rPr>
                <w:rFonts w:ascii="Arial" w:hAnsi="Arial" w:cs="Arial"/>
                <w:bCs/>
              </w:rPr>
              <w:t>0</w:t>
            </w:r>
            <w:r w:rsidRPr="003450B5">
              <w:rPr>
                <w:rFonts w:ascii="Arial" w:hAnsi="Arial" w:cs="Arial"/>
                <w:bCs/>
              </w:rPr>
              <w:t>) y (1</w:t>
            </w:r>
            <w:r w:rsidR="00A57475">
              <w:rPr>
                <w:rFonts w:ascii="Arial" w:hAnsi="Arial" w:cs="Arial"/>
                <w:bCs/>
              </w:rPr>
              <w:t>1</w:t>
            </w:r>
            <w:r w:rsidRPr="003450B5">
              <w:rPr>
                <w:rFonts w:ascii="Arial" w:hAnsi="Arial" w:cs="Arial"/>
                <w:bCs/>
              </w:rPr>
              <w:t xml:space="preserve">) para suscribir el instrumento, incluyendo el nombramiento otorgado por la persona </w:t>
            </w:r>
            <w:r w:rsidR="00B054B7" w:rsidRPr="003450B5">
              <w:rPr>
                <w:rFonts w:ascii="Arial" w:hAnsi="Arial" w:cs="Arial"/>
                <w:bCs/>
              </w:rPr>
              <w:t>facultada para otorgarlo</w:t>
            </w:r>
            <w:r w:rsidRPr="003450B5">
              <w:rPr>
                <w:rFonts w:ascii="Arial" w:hAnsi="Arial" w:cs="Arial"/>
                <w:bCs/>
              </w:rPr>
              <w:t>.</w:t>
            </w:r>
          </w:p>
          <w:p w14:paraId="77B843B5" w14:textId="6655B8A1" w:rsidR="00D3433D" w:rsidRPr="003450B5" w:rsidRDefault="00D3433D" w:rsidP="00E223A2">
            <w:pPr>
              <w:tabs>
                <w:tab w:val="left" w:pos="455"/>
              </w:tabs>
              <w:ind w:right="-110"/>
              <w:jc w:val="both"/>
              <w:rPr>
                <w:rFonts w:ascii="Arial" w:hAnsi="Arial" w:cs="Arial"/>
                <w:bCs/>
              </w:rPr>
            </w:pPr>
            <w:r w:rsidRPr="003450B5">
              <w:rPr>
                <w:rFonts w:ascii="Arial" w:hAnsi="Arial" w:cs="Arial"/>
                <w:bCs/>
              </w:rPr>
              <w:lastRenderedPageBreak/>
              <w:t>Dentro de las disposiciones normativas se pueden considerar, por ejemplo:</w:t>
            </w:r>
            <w:r w:rsidRPr="003450B5">
              <w:rPr>
                <w:rFonts w:ascii="Arial" w:hAnsi="Arial" w:cs="Arial"/>
                <w:bCs/>
                <w:i/>
                <w:iCs/>
              </w:rPr>
              <w:t xml:space="preserve"> L</w:t>
            </w:r>
            <w:r w:rsidRPr="003450B5">
              <w:rPr>
                <w:rFonts w:ascii="Arial" w:hAnsi="Arial" w:cs="Arial"/>
                <w:i/>
                <w:iCs/>
              </w:rPr>
              <w:t>ey orgánica del Poder Ejecutivo del Estado y reglamentos interiores de la entidad.</w:t>
            </w:r>
          </w:p>
        </w:tc>
      </w:tr>
      <w:tr w:rsidR="00D3433D" w:rsidRPr="003450B5" w14:paraId="018F8A68" w14:textId="77777777" w:rsidTr="001A2F75">
        <w:trPr>
          <w:trHeight w:val="323"/>
        </w:trPr>
        <w:tc>
          <w:tcPr>
            <w:tcW w:w="1134" w:type="dxa"/>
            <w:shd w:val="clear" w:color="auto" w:fill="FFFFFF" w:themeFill="background1"/>
            <w:vAlign w:val="center"/>
          </w:tcPr>
          <w:p w14:paraId="7C348DB8" w14:textId="25B7E410" w:rsidR="00D3433D" w:rsidRPr="003450B5" w:rsidRDefault="00D3433D" w:rsidP="0091296D">
            <w:pPr>
              <w:tabs>
                <w:tab w:val="left" w:pos="455"/>
              </w:tabs>
              <w:ind w:right="-110"/>
              <w:rPr>
                <w:rFonts w:ascii="Arial" w:hAnsi="Arial" w:cs="Arial"/>
                <w:bCs/>
              </w:rPr>
            </w:pPr>
            <w:r w:rsidRPr="003450B5">
              <w:rPr>
                <w:rFonts w:ascii="Arial" w:hAnsi="Arial" w:cs="Arial"/>
                <w:bCs/>
              </w:rPr>
              <w:lastRenderedPageBreak/>
              <w:t>(1</w:t>
            </w:r>
            <w:r w:rsidR="00A57475">
              <w:rPr>
                <w:rFonts w:ascii="Arial" w:hAnsi="Arial" w:cs="Arial"/>
                <w:bCs/>
              </w:rPr>
              <w:t>4</w:t>
            </w:r>
            <w:r w:rsidRPr="003450B5">
              <w:rPr>
                <w:rFonts w:ascii="Arial" w:hAnsi="Arial" w:cs="Arial"/>
                <w:bCs/>
              </w:rPr>
              <w:t>)</w:t>
            </w:r>
          </w:p>
        </w:tc>
        <w:tc>
          <w:tcPr>
            <w:tcW w:w="8647" w:type="dxa"/>
            <w:shd w:val="clear" w:color="auto" w:fill="FFFFFF" w:themeFill="background1"/>
          </w:tcPr>
          <w:p w14:paraId="072DC29C" w14:textId="3EAB99A4" w:rsidR="00D3433D" w:rsidRPr="003450B5" w:rsidRDefault="00D3433D" w:rsidP="0091296D">
            <w:pPr>
              <w:tabs>
                <w:tab w:val="left" w:pos="455"/>
              </w:tabs>
              <w:ind w:right="-110"/>
              <w:rPr>
                <w:rFonts w:ascii="Arial" w:hAnsi="Arial" w:cs="Arial"/>
                <w:bCs/>
              </w:rPr>
            </w:pPr>
            <w:r w:rsidRPr="003450B5">
              <w:rPr>
                <w:rFonts w:ascii="Arial" w:hAnsi="Arial" w:cs="Arial"/>
              </w:rPr>
              <w:t>Indicar el nombre</w:t>
            </w:r>
            <w:r w:rsidR="00206AB8" w:rsidRPr="003450B5">
              <w:rPr>
                <w:rFonts w:ascii="Arial" w:hAnsi="Arial" w:cs="Arial"/>
              </w:rPr>
              <w:t xml:space="preserve"> y cargo de la persona que emite el nombramiento</w:t>
            </w:r>
            <w:r w:rsidRPr="003450B5">
              <w:rPr>
                <w:rFonts w:ascii="Arial" w:hAnsi="Arial" w:cs="Arial"/>
              </w:rPr>
              <w:t>.</w:t>
            </w:r>
          </w:p>
        </w:tc>
      </w:tr>
      <w:tr w:rsidR="00D3433D" w:rsidRPr="003450B5" w14:paraId="4A01E531" w14:textId="77777777" w:rsidTr="001A2F75">
        <w:trPr>
          <w:trHeight w:val="323"/>
        </w:trPr>
        <w:tc>
          <w:tcPr>
            <w:tcW w:w="1134" w:type="dxa"/>
            <w:shd w:val="clear" w:color="auto" w:fill="FFFFFF" w:themeFill="background1"/>
            <w:vAlign w:val="center"/>
          </w:tcPr>
          <w:p w14:paraId="70942894" w14:textId="1AB4F5D5"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(1</w:t>
            </w:r>
            <w:r w:rsidR="00A57475">
              <w:rPr>
                <w:rFonts w:ascii="Arial" w:hAnsi="Arial" w:cs="Arial"/>
                <w:bCs/>
              </w:rPr>
              <w:t>5</w:t>
            </w:r>
            <w:r w:rsidRPr="003450B5">
              <w:rPr>
                <w:rFonts w:ascii="Arial" w:hAnsi="Arial" w:cs="Arial"/>
                <w:bCs/>
              </w:rPr>
              <w:t>)</w:t>
            </w:r>
          </w:p>
        </w:tc>
        <w:tc>
          <w:tcPr>
            <w:tcW w:w="8647" w:type="dxa"/>
            <w:shd w:val="clear" w:color="auto" w:fill="FFFFFF" w:themeFill="background1"/>
          </w:tcPr>
          <w:p w14:paraId="7EE59E96" w14:textId="4116AD49" w:rsidR="00D3433D" w:rsidRPr="003450B5" w:rsidRDefault="00D3433D" w:rsidP="00D84BF6">
            <w:pPr>
              <w:autoSpaceDE w:val="0"/>
              <w:autoSpaceDN w:val="0"/>
              <w:adjustRightInd w:val="0"/>
              <w:jc w:val="both"/>
              <w:rPr>
                <w:rFonts w:ascii="Arial" w:hAnsi="Arial" w:cs="Arial"/>
              </w:rPr>
            </w:pPr>
            <w:r w:rsidRPr="003450B5">
              <w:rPr>
                <w:rFonts w:ascii="Arial" w:hAnsi="Arial" w:cs="Arial"/>
                <w:bCs/>
              </w:rPr>
              <w:t>Señalar el domicilio donde se encuentra ubicada la oficina principal o el de despacho del gobierno estatal.</w:t>
            </w:r>
          </w:p>
        </w:tc>
      </w:tr>
      <w:tr w:rsidR="00D3433D" w:rsidRPr="003450B5" w14:paraId="7EA0E521" w14:textId="77777777" w:rsidTr="001A2F75">
        <w:trPr>
          <w:trHeight w:val="323"/>
        </w:trPr>
        <w:tc>
          <w:tcPr>
            <w:tcW w:w="1134" w:type="dxa"/>
            <w:shd w:val="clear" w:color="auto" w:fill="FFFFFF" w:themeFill="background1"/>
            <w:vAlign w:val="center"/>
          </w:tcPr>
          <w:p w14:paraId="45C256A7" w14:textId="2B47B2D0"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(1</w:t>
            </w:r>
            <w:r w:rsidR="00A57475">
              <w:rPr>
                <w:rFonts w:ascii="Arial" w:hAnsi="Arial" w:cs="Arial"/>
                <w:bCs/>
              </w:rPr>
              <w:t>6</w:t>
            </w:r>
            <w:r w:rsidRPr="003450B5">
              <w:rPr>
                <w:rFonts w:ascii="Arial" w:hAnsi="Arial" w:cs="Arial"/>
                <w:bCs/>
              </w:rPr>
              <w:t>)</w:t>
            </w:r>
          </w:p>
        </w:tc>
        <w:tc>
          <w:tcPr>
            <w:tcW w:w="8647" w:type="dxa"/>
            <w:shd w:val="clear" w:color="auto" w:fill="FFFFFF" w:themeFill="background1"/>
          </w:tcPr>
          <w:p w14:paraId="7E9AFBD6" w14:textId="355C5209" w:rsidR="00D3433D" w:rsidRPr="003450B5" w:rsidRDefault="00D3433D" w:rsidP="0091296D">
            <w:pPr>
              <w:pStyle w:val="Prrafodelista"/>
              <w:tabs>
                <w:tab w:val="left" w:pos="2547"/>
                <w:tab w:val="center" w:pos="4419"/>
              </w:tabs>
              <w:overflowPunct w:val="0"/>
              <w:autoSpaceDE w:val="0"/>
              <w:autoSpaceDN w:val="0"/>
              <w:adjustRightInd w:val="0"/>
              <w:ind w:left="0"/>
              <w:contextualSpacing w:val="0"/>
              <w:jc w:val="both"/>
              <w:textAlignment w:val="baseline"/>
              <w:rPr>
                <w:rFonts w:ascii="Arial" w:hAnsi="Arial" w:cs="Arial"/>
              </w:rPr>
            </w:pPr>
            <w:r w:rsidRPr="003450B5">
              <w:rPr>
                <w:rFonts w:ascii="Arial" w:hAnsi="Arial" w:cs="Arial"/>
                <w:bCs/>
              </w:rPr>
              <w:t xml:space="preserve">Nombre de la persona </w:t>
            </w:r>
            <w:r w:rsidR="00C24E63">
              <w:rPr>
                <w:rFonts w:ascii="Arial" w:hAnsi="Arial" w:cs="Arial"/>
                <w:bCs/>
              </w:rPr>
              <w:t>titular de la dirección general</w:t>
            </w:r>
            <w:r w:rsidRPr="003450B5">
              <w:rPr>
                <w:rFonts w:ascii="Arial" w:hAnsi="Arial" w:cs="Arial"/>
                <w:bCs/>
              </w:rPr>
              <w:t xml:space="preserve"> de Operación Regional, debe coincidir con la indicada en el </w:t>
            </w:r>
            <w:r w:rsidR="00FE77A0" w:rsidRPr="003450B5">
              <w:rPr>
                <w:rFonts w:ascii="Arial" w:hAnsi="Arial" w:cs="Arial"/>
                <w:bCs/>
              </w:rPr>
              <w:t>proemio</w:t>
            </w:r>
            <w:r w:rsidRPr="003450B5">
              <w:rPr>
                <w:rFonts w:ascii="Arial" w:hAnsi="Arial" w:cs="Arial"/>
                <w:bCs/>
              </w:rPr>
              <w:t>, punto (</w:t>
            </w:r>
            <w:r w:rsidR="004B1151" w:rsidRPr="003450B5">
              <w:rPr>
                <w:rFonts w:ascii="Arial" w:hAnsi="Arial" w:cs="Arial"/>
                <w:bCs/>
              </w:rPr>
              <w:t>5</w:t>
            </w:r>
            <w:r w:rsidRPr="003450B5">
              <w:rPr>
                <w:rFonts w:ascii="Arial" w:hAnsi="Arial" w:cs="Arial"/>
                <w:bCs/>
              </w:rPr>
              <w:t>).</w:t>
            </w:r>
          </w:p>
          <w:p w14:paraId="4B8313F1" w14:textId="301E68B4" w:rsidR="00D3433D" w:rsidRPr="003450B5" w:rsidRDefault="00D3433D" w:rsidP="00EE45A0">
            <w:pPr>
              <w:tabs>
                <w:tab w:val="left" w:pos="455"/>
              </w:tabs>
              <w:ind w:right="-110"/>
              <w:jc w:val="both"/>
              <w:rPr>
                <w:rFonts w:ascii="Arial" w:hAnsi="Arial" w:cs="Arial"/>
                <w:bCs/>
              </w:rPr>
            </w:pPr>
            <w:r w:rsidRPr="003450B5">
              <w:rPr>
                <w:rFonts w:ascii="Arial" w:hAnsi="Arial" w:cs="Arial"/>
                <w:bCs/>
              </w:rPr>
              <w:t xml:space="preserve">Se incluyen los artículos y disposiciones normativas que acreditan las facultades suficientes de la persona actuante para suscribir el instrumento. Los fundamentos deberán ajustarse en caso de que la presidencia del Instituto </w:t>
            </w:r>
            <w:r w:rsidRPr="003450B5">
              <w:rPr>
                <w:rFonts w:ascii="Arial" w:hAnsi="Arial" w:cs="Arial"/>
              </w:rPr>
              <w:t xml:space="preserve">instruya la actuación de persona distinta en términos de lo dispuesto en el artículo 7 del </w:t>
            </w:r>
            <w:hyperlink r:id="rId10" w:history="1">
              <w:r w:rsidRPr="003450B5">
                <w:rPr>
                  <w:rStyle w:val="Hipervnculo"/>
                  <w:rFonts w:ascii="Arial" w:hAnsi="Arial" w:cs="Arial"/>
                  <w:kern w:val="2"/>
                  <w14:ligatures w14:val="standardContextual"/>
                </w:rPr>
                <w:t>Reglamento Interior del I</w:t>
              </w:r>
              <w:r w:rsidRPr="003450B5">
                <w:rPr>
                  <w:rStyle w:val="Hipervnculo"/>
                  <w:rFonts w:ascii="Arial" w:hAnsi="Arial" w:cs="Arial"/>
                </w:rPr>
                <w:t>NEGI</w:t>
              </w:r>
            </w:hyperlink>
            <w:r w:rsidRPr="003450B5">
              <w:rPr>
                <w:rFonts w:ascii="Arial" w:hAnsi="Arial" w:cs="Arial"/>
              </w:rPr>
              <w:t>.</w:t>
            </w:r>
          </w:p>
        </w:tc>
      </w:tr>
      <w:tr w:rsidR="00521097" w:rsidRPr="003450B5" w14:paraId="201E4578" w14:textId="77777777" w:rsidTr="001A2F75">
        <w:trPr>
          <w:trHeight w:val="323"/>
        </w:trPr>
        <w:tc>
          <w:tcPr>
            <w:tcW w:w="1134" w:type="dxa"/>
            <w:shd w:val="clear" w:color="auto" w:fill="FFFFFF" w:themeFill="background1"/>
            <w:vAlign w:val="center"/>
          </w:tcPr>
          <w:p w14:paraId="3CBBC60B" w14:textId="78A3A582" w:rsidR="00521097" w:rsidRPr="003450B5" w:rsidRDefault="00521097"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(1</w:t>
            </w:r>
            <w:r w:rsidR="00A57475">
              <w:rPr>
                <w:rFonts w:ascii="Arial" w:hAnsi="Arial" w:cs="Arial"/>
                <w:bCs/>
              </w:rPr>
              <w:t>7</w:t>
            </w:r>
            <w:r w:rsidRPr="003450B5">
              <w:rPr>
                <w:rFonts w:ascii="Arial" w:hAnsi="Arial" w:cs="Arial"/>
                <w:bCs/>
              </w:rPr>
              <w:t>)</w:t>
            </w:r>
          </w:p>
        </w:tc>
        <w:tc>
          <w:tcPr>
            <w:tcW w:w="8647" w:type="dxa"/>
            <w:shd w:val="clear" w:color="auto" w:fill="FFFFFF" w:themeFill="background1"/>
          </w:tcPr>
          <w:p w14:paraId="37DE11B2" w14:textId="75F96706" w:rsidR="00FB46A9" w:rsidRPr="003450B5" w:rsidRDefault="00FB46A9" w:rsidP="00EE45A0">
            <w:pPr>
              <w:jc w:val="both"/>
              <w:rPr>
                <w:rFonts w:ascii="Arial" w:eastAsia="Times New Roman" w:hAnsi="Arial" w:cs="Arial"/>
                <w:lang w:eastAsia="es-MX"/>
              </w:rPr>
            </w:pPr>
            <w:r w:rsidRPr="003450B5">
              <w:rPr>
                <w:rFonts w:ascii="Arial" w:eastAsia="Times New Roman" w:hAnsi="Arial" w:cs="Arial"/>
                <w:lang w:eastAsia="es-MX"/>
              </w:rPr>
              <w:t xml:space="preserve">En caso de que se </w:t>
            </w:r>
            <w:r w:rsidR="003E4EAA" w:rsidRPr="003450B5">
              <w:rPr>
                <w:rFonts w:ascii="Arial" w:eastAsia="Times New Roman" w:hAnsi="Arial" w:cs="Arial"/>
                <w:lang w:eastAsia="es-MX"/>
              </w:rPr>
              <w:t>cuente con</w:t>
            </w:r>
            <w:r w:rsidRPr="003450B5">
              <w:rPr>
                <w:rFonts w:ascii="Arial" w:eastAsia="Times New Roman" w:hAnsi="Arial" w:cs="Arial"/>
                <w:lang w:eastAsia="es-MX"/>
              </w:rPr>
              <w:t xml:space="preserve"> un convenio de constitución vigente se deberá plasmar: </w:t>
            </w:r>
            <w:r w:rsidR="00641F9E" w:rsidRPr="003450B5">
              <w:rPr>
                <w:rFonts w:ascii="Arial" w:eastAsia="Times New Roman" w:hAnsi="Arial" w:cs="Arial"/>
                <w:lang w:eastAsia="es-MX"/>
              </w:rPr>
              <w:t>“</w:t>
            </w:r>
            <w:r w:rsidR="003E4EAA" w:rsidRPr="003450B5">
              <w:rPr>
                <w:rFonts w:ascii="Arial" w:eastAsia="Times New Roman" w:hAnsi="Arial" w:cs="Arial"/>
                <w:lang w:eastAsia="es-MX"/>
              </w:rPr>
              <w:t xml:space="preserve">… </w:t>
            </w:r>
            <w:r w:rsidRPr="003450B5">
              <w:rPr>
                <w:rFonts w:ascii="Arial" w:eastAsia="Times New Roman" w:hAnsi="Arial" w:cs="Arial"/>
                <w:lang w:eastAsia="es-MX"/>
              </w:rPr>
              <w:t>renovar el Convenio citado en el Antecedente 1 y continuar con la operación del Comité Estatal de Información Estadística y Geográfica</w:t>
            </w:r>
            <w:r w:rsidR="003E4EAA" w:rsidRPr="003450B5">
              <w:rPr>
                <w:rFonts w:ascii="Arial" w:eastAsia="Times New Roman" w:hAnsi="Arial" w:cs="Arial"/>
                <w:lang w:eastAsia="es-MX"/>
              </w:rPr>
              <w:t>…</w:t>
            </w:r>
            <w:r w:rsidR="00641F9E" w:rsidRPr="003450B5">
              <w:rPr>
                <w:rFonts w:ascii="Arial" w:eastAsia="Times New Roman" w:hAnsi="Arial" w:cs="Arial"/>
                <w:lang w:eastAsia="es-MX"/>
              </w:rPr>
              <w:t>”</w:t>
            </w:r>
            <w:r w:rsidR="00EE45A0" w:rsidRPr="003450B5">
              <w:rPr>
                <w:rFonts w:ascii="Arial" w:eastAsia="Times New Roman" w:hAnsi="Arial" w:cs="Arial"/>
                <w:lang w:eastAsia="es-MX"/>
              </w:rPr>
              <w:t>.</w:t>
            </w:r>
          </w:p>
          <w:p w14:paraId="16F89314" w14:textId="77777777" w:rsidR="00EE45A0" w:rsidRPr="003450B5" w:rsidRDefault="00EE45A0" w:rsidP="00EE45A0">
            <w:pPr>
              <w:jc w:val="both"/>
              <w:rPr>
                <w:rFonts w:ascii="Arial" w:eastAsia="Times New Roman" w:hAnsi="Arial" w:cs="Arial"/>
                <w:lang w:eastAsia="es-MX"/>
              </w:rPr>
            </w:pPr>
          </w:p>
          <w:p w14:paraId="0AA96898" w14:textId="055EA607" w:rsidR="00521097" w:rsidRPr="003450B5" w:rsidRDefault="003E4EAA" w:rsidP="00EE45A0">
            <w:pPr>
              <w:jc w:val="both"/>
              <w:rPr>
                <w:rFonts w:ascii="Arial" w:eastAsia="Times New Roman" w:hAnsi="Arial" w:cs="Arial"/>
                <w:lang w:eastAsia="es-MX"/>
              </w:rPr>
            </w:pPr>
            <w:r w:rsidRPr="003450B5">
              <w:rPr>
                <w:rFonts w:ascii="Arial" w:eastAsia="Times New Roman" w:hAnsi="Arial" w:cs="Arial"/>
                <w:lang w:eastAsia="es-MX"/>
              </w:rPr>
              <w:t>E</w:t>
            </w:r>
            <w:r w:rsidR="00FB46A9" w:rsidRPr="003450B5">
              <w:rPr>
                <w:rFonts w:ascii="Arial" w:eastAsia="Times New Roman" w:hAnsi="Arial" w:cs="Arial"/>
                <w:lang w:eastAsia="es-MX"/>
              </w:rPr>
              <w:t xml:space="preserve">n </w:t>
            </w:r>
            <w:r w:rsidRPr="003450B5">
              <w:rPr>
                <w:rFonts w:ascii="Arial" w:eastAsia="Times New Roman" w:hAnsi="Arial" w:cs="Arial"/>
                <w:lang w:eastAsia="es-MX"/>
              </w:rPr>
              <w:t xml:space="preserve">el supuesto </w:t>
            </w:r>
            <w:r w:rsidR="00FB46A9" w:rsidRPr="003450B5">
              <w:rPr>
                <w:rFonts w:ascii="Arial" w:eastAsia="Times New Roman" w:hAnsi="Arial" w:cs="Arial"/>
                <w:lang w:eastAsia="es-MX"/>
              </w:rPr>
              <w:t xml:space="preserve">de que se trate de un Convenio de Constitución se deberá adecuar la redacción de la siguiente forma: </w:t>
            </w:r>
            <w:r w:rsidR="00641F9E" w:rsidRPr="003450B5">
              <w:rPr>
                <w:rFonts w:ascii="Arial" w:eastAsia="Times New Roman" w:hAnsi="Arial" w:cs="Arial"/>
                <w:lang w:eastAsia="es-MX"/>
              </w:rPr>
              <w:t>“</w:t>
            </w:r>
            <w:r w:rsidRPr="003450B5">
              <w:rPr>
                <w:rFonts w:ascii="Arial" w:eastAsia="Times New Roman" w:hAnsi="Arial" w:cs="Arial"/>
                <w:lang w:eastAsia="es-MX"/>
              </w:rPr>
              <w:t xml:space="preserve">… </w:t>
            </w:r>
            <w:r w:rsidR="00FB46A9" w:rsidRPr="003450B5">
              <w:rPr>
                <w:rFonts w:ascii="Arial" w:eastAsia="Times New Roman" w:hAnsi="Arial" w:cs="Arial"/>
                <w:lang w:eastAsia="es-MX"/>
              </w:rPr>
              <w:t>para la Constitución y Operación del Comité Estatal de Información Estadística y Geográfica</w:t>
            </w:r>
            <w:r w:rsidRPr="003450B5">
              <w:rPr>
                <w:rFonts w:ascii="Arial" w:eastAsia="Times New Roman" w:hAnsi="Arial" w:cs="Arial"/>
                <w:lang w:eastAsia="es-MX"/>
              </w:rPr>
              <w:t>…</w:t>
            </w:r>
            <w:r w:rsidR="00641F9E" w:rsidRPr="003450B5">
              <w:rPr>
                <w:rFonts w:ascii="Arial" w:eastAsia="Times New Roman" w:hAnsi="Arial" w:cs="Arial"/>
                <w:lang w:eastAsia="es-MX"/>
              </w:rPr>
              <w:t>”</w:t>
            </w:r>
            <w:r w:rsidR="00EE45A0" w:rsidRPr="003450B5">
              <w:rPr>
                <w:rFonts w:ascii="Arial" w:eastAsia="Times New Roman" w:hAnsi="Arial" w:cs="Arial"/>
                <w:lang w:eastAsia="es-MX"/>
              </w:rPr>
              <w:t>.</w:t>
            </w:r>
          </w:p>
        </w:tc>
      </w:tr>
      <w:tr w:rsidR="00D3433D" w:rsidRPr="003450B5" w14:paraId="40C5DE31" w14:textId="77777777" w:rsidTr="001A2F75">
        <w:trPr>
          <w:trHeight w:val="323"/>
        </w:trPr>
        <w:tc>
          <w:tcPr>
            <w:tcW w:w="1134" w:type="dxa"/>
            <w:shd w:val="clear" w:color="auto" w:fill="FFFFFF" w:themeFill="background1"/>
            <w:vAlign w:val="center"/>
          </w:tcPr>
          <w:p w14:paraId="6E32B16B" w14:textId="58A3B5D7"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(1</w:t>
            </w:r>
            <w:r w:rsidR="00A57475">
              <w:rPr>
                <w:rFonts w:ascii="Arial" w:hAnsi="Arial" w:cs="Arial"/>
                <w:bCs/>
              </w:rPr>
              <w:t>8</w:t>
            </w:r>
            <w:r w:rsidRPr="003450B5">
              <w:rPr>
                <w:rFonts w:ascii="Arial" w:hAnsi="Arial" w:cs="Arial"/>
                <w:bCs/>
              </w:rPr>
              <w:t>)</w:t>
            </w:r>
          </w:p>
        </w:tc>
        <w:tc>
          <w:tcPr>
            <w:tcW w:w="8647" w:type="dxa"/>
            <w:shd w:val="clear" w:color="auto" w:fill="FFFFFF" w:themeFill="background1"/>
          </w:tcPr>
          <w:p w14:paraId="29CD370E" w14:textId="7F878EDB" w:rsidR="00D3433D" w:rsidRPr="003450B5" w:rsidRDefault="00D3433D" w:rsidP="0091296D">
            <w:pPr>
              <w:tabs>
                <w:tab w:val="left" w:pos="2547"/>
                <w:tab w:val="left" w:pos="2741"/>
                <w:tab w:val="center" w:pos="4419"/>
              </w:tabs>
              <w:jc w:val="both"/>
              <w:rPr>
                <w:rFonts w:ascii="Arial" w:hAnsi="Arial" w:cs="Arial"/>
              </w:rPr>
            </w:pPr>
            <w:r w:rsidRPr="003450B5">
              <w:rPr>
                <w:rFonts w:ascii="Arial" w:hAnsi="Arial" w:cs="Arial"/>
                <w:bCs/>
              </w:rPr>
              <w:t>Nombre de la entidad federativa respectiva.</w:t>
            </w:r>
          </w:p>
        </w:tc>
      </w:tr>
      <w:tr w:rsidR="00D3433D" w:rsidRPr="003450B5" w14:paraId="5F3D4095" w14:textId="77777777" w:rsidTr="001A2F75">
        <w:trPr>
          <w:trHeight w:val="323"/>
        </w:trPr>
        <w:tc>
          <w:tcPr>
            <w:tcW w:w="9781" w:type="dxa"/>
            <w:gridSpan w:val="2"/>
            <w:shd w:val="clear" w:color="auto" w:fill="D1D1D1" w:themeFill="background2" w:themeFillShade="E6"/>
            <w:vAlign w:val="center"/>
          </w:tcPr>
          <w:p w14:paraId="3D93840A" w14:textId="6490D031" w:rsidR="00D3433D" w:rsidRPr="003450B5" w:rsidRDefault="00D3433D" w:rsidP="0091296D">
            <w:pPr>
              <w:tabs>
                <w:tab w:val="left" w:pos="2547"/>
                <w:tab w:val="left" w:pos="2741"/>
                <w:tab w:val="center" w:pos="4419"/>
              </w:tabs>
              <w:jc w:val="center"/>
              <w:rPr>
                <w:rFonts w:ascii="Arial" w:hAnsi="Arial" w:cs="Arial"/>
                <w:b/>
              </w:rPr>
            </w:pPr>
            <w:r w:rsidRPr="003450B5">
              <w:rPr>
                <w:rFonts w:ascii="Arial" w:hAnsi="Arial" w:cs="Arial"/>
                <w:b/>
              </w:rPr>
              <w:t>CL</w:t>
            </w:r>
            <w:r w:rsidR="003450B5">
              <w:rPr>
                <w:rFonts w:ascii="Arial" w:hAnsi="Arial" w:cs="Arial"/>
                <w:b/>
              </w:rPr>
              <w:t>Á</w:t>
            </w:r>
            <w:r w:rsidRPr="003450B5">
              <w:rPr>
                <w:rFonts w:ascii="Arial" w:hAnsi="Arial" w:cs="Arial"/>
                <w:b/>
              </w:rPr>
              <w:t>USULAS</w:t>
            </w:r>
          </w:p>
        </w:tc>
      </w:tr>
      <w:tr w:rsidR="0060706E" w:rsidRPr="003450B5" w14:paraId="5AD282D8" w14:textId="77777777" w:rsidTr="001A2F75">
        <w:trPr>
          <w:trHeight w:val="323"/>
        </w:trPr>
        <w:tc>
          <w:tcPr>
            <w:tcW w:w="1134" w:type="dxa"/>
            <w:shd w:val="clear" w:color="auto" w:fill="FFFFFF" w:themeFill="background1"/>
            <w:vAlign w:val="center"/>
          </w:tcPr>
          <w:p w14:paraId="2D4E9C70" w14:textId="6B62B653" w:rsidR="0060706E" w:rsidRPr="003450B5" w:rsidRDefault="0060706E"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A57475">
              <w:rPr>
                <w:rFonts w:ascii="Arial" w:hAnsi="Arial" w:cs="Arial"/>
                <w:bCs/>
              </w:rPr>
              <w:t>19</w:t>
            </w:r>
            <w:r w:rsidRPr="003450B5">
              <w:rPr>
                <w:rFonts w:ascii="Arial" w:hAnsi="Arial" w:cs="Arial"/>
                <w:bCs/>
              </w:rPr>
              <w:t>)</w:t>
            </w:r>
          </w:p>
        </w:tc>
        <w:tc>
          <w:tcPr>
            <w:tcW w:w="8647" w:type="dxa"/>
            <w:shd w:val="clear" w:color="auto" w:fill="FFFFFF" w:themeFill="background1"/>
          </w:tcPr>
          <w:p w14:paraId="6D331650" w14:textId="32A8B615" w:rsidR="0060706E" w:rsidRPr="003450B5" w:rsidRDefault="0060706E" w:rsidP="003C400D">
            <w:pPr>
              <w:jc w:val="both"/>
              <w:rPr>
                <w:rFonts w:ascii="Arial" w:eastAsia="Times New Roman" w:hAnsi="Arial" w:cs="Arial"/>
                <w:lang w:eastAsia="es-MX"/>
              </w:rPr>
            </w:pPr>
            <w:r w:rsidRPr="003450B5">
              <w:rPr>
                <w:rFonts w:ascii="Arial" w:eastAsia="Times New Roman" w:hAnsi="Arial" w:cs="Arial"/>
                <w:lang w:eastAsia="es-MX"/>
              </w:rPr>
              <w:t xml:space="preserve">En caso de que se tenga un convenio de constitución vigente se deberá plasmar: </w:t>
            </w:r>
            <w:r w:rsidR="00641F9E" w:rsidRPr="003450B5">
              <w:rPr>
                <w:rFonts w:ascii="Arial" w:eastAsia="Times New Roman" w:hAnsi="Arial" w:cs="Arial"/>
                <w:lang w:eastAsia="es-MX"/>
              </w:rPr>
              <w:t>“…</w:t>
            </w:r>
            <w:r w:rsidRPr="003450B5">
              <w:rPr>
                <w:rFonts w:ascii="Arial" w:eastAsia="Times New Roman" w:hAnsi="Arial" w:cs="Arial"/>
                <w:lang w:eastAsia="es-MX"/>
              </w:rPr>
              <w:t xml:space="preserve"> continuidad de la </w:t>
            </w:r>
            <w:r w:rsidR="00641F9E" w:rsidRPr="003450B5">
              <w:rPr>
                <w:rFonts w:ascii="Arial" w:eastAsia="Times New Roman" w:hAnsi="Arial" w:cs="Arial"/>
                <w:lang w:eastAsia="es-MX"/>
              </w:rPr>
              <w:t>…”</w:t>
            </w:r>
          </w:p>
          <w:p w14:paraId="5BEBEB74" w14:textId="77B6DDF3" w:rsidR="0060706E" w:rsidRPr="003450B5" w:rsidRDefault="0060706E" w:rsidP="0091296D">
            <w:pPr>
              <w:rPr>
                <w:rFonts w:ascii="Arial" w:eastAsia="Times New Roman" w:hAnsi="Arial" w:cs="Arial"/>
                <w:lang w:eastAsia="es-MX"/>
              </w:rPr>
            </w:pPr>
          </w:p>
          <w:p w14:paraId="3BD44E74" w14:textId="140E0101" w:rsidR="0060706E" w:rsidRPr="003450B5" w:rsidRDefault="0060706E" w:rsidP="003C400D">
            <w:pPr>
              <w:jc w:val="both"/>
              <w:rPr>
                <w:rFonts w:ascii="Arial" w:eastAsia="Times New Roman" w:hAnsi="Arial" w:cs="Arial"/>
                <w:lang w:eastAsia="es-MX"/>
              </w:rPr>
            </w:pPr>
            <w:r w:rsidRPr="003450B5">
              <w:rPr>
                <w:rFonts w:ascii="Arial" w:eastAsia="Times New Roman" w:hAnsi="Arial" w:cs="Arial"/>
                <w:lang w:eastAsia="es-MX"/>
              </w:rPr>
              <w:t xml:space="preserve">En el supuesto de que se traté de un Convenio de Constitución se deberá adecuar la redacción a la siguiente: </w:t>
            </w:r>
            <w:r w:rsidR="00641F9E" w:rsidRPr="003450B5">
              <w:rPr>
                <w:rFonts w:ascii="Arial" w:eastAsia="Times New Roman" w:hAnsi="Arial" w:cs="Arial"/>
                <w:lang w:eastAsia="es-MX"/>
              </w:rPr>
              <w:t>“…</w:t>
            </w:r>
            <w:r w:rsidRPr="003450B5">
              <w:rPr>
                <w:rFonts w:ascii="Arial" w:eastAsia="Times New Roman" w:hAnsi="Arial" w:cs="Arial"/>
                <w:lang w:eastAsia="es-MX"/>
              </w:rPr>
              <w:t xml:space="preserve"> constitución y …</w:t>
            </w:r>
            <w:r w:rsidR="00641F9E" w:rsidRPr="003450B5">
              <w:rPr>
                <w:rFonts w:ascii="Arial" w:eastAsia="Times New Roman" w:hAnsi="Arial" w:cs="Arial"/>
                <w:lang w:eastAsia="es-MX"/>
              </w:rPr>
              <w:t>”</w:t>
            </w:r>
          </w:p>
        </w:tc>
      </w:tr>
      <w:tr w:rsidR="0060706E" w:rsidRPr="003450B5" w14:paraId="043A4299" w14:textId="77777777" w:rsidTr="001A2F75">
        <w:trPr>
          <w:trHeight w:val="323"/>
        </w:trPr>
        <w:tc>
          <w:tcPr>
            <w:tcW w:w="1134" w:type="dxa"/>
            <w:shd w:val="clear" w:color="auto" w:fill="FFFFFF" w:themeFill="background1"/>
            <w:vAlign w:val="center"/>
          </w:tcPr>
          <w:p w14:paraId="4F312A3D" w14:textId="44F98597" w:rsidR="0060706E" w:rsidRPr="003450B5" w:rsidRDefault="0060706E"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(2</w:t>
            </w:r>
            <w:r w:rsidR="00A57475">
              <w:rPr>
                <w:rFonts w:ascii="Arial" w:hAnsi="Arial" w:cs="Arial"/>
                <w:bCs/>
              </w:rPr>
              <w:t>0</w:t>
            </w:r>
            <w:r w:rsidRPr="003450B5">
              <w:rPr>
                <w:rFonts w:ascii="Arial" w:hAnsi="Arial" w:cs="Arial"/>
                <w:bCs/>
              </w:rPr>
              <w:t>)</w:t>
            </w:r>
          </w:p>
        </w:tc>
        <w:tc>
          <w:tcPr>
            <w:tcW w:w="8647" w:type="dxa"/>
            <w:shd w:val="clear" w:color="auto" w:fill="FFFFFF" w:themeFill="background1"/>
          </w:tcPr>
          <w:p w14:paraId="2C2E3880" w14:textId="51813597" w:rsidR="0060706E" w:rsidRPr="003450B5" w:rsidRDefault="0060706E" w:rsidP="0091296D">
            <w:pPr>
              <w:rPr>
                <w:rFonts w:ascii="Arial" w:eastAsia="Times New Roman" w:hAnsi="Arial" w:cs="Arial"/>
                <w:lang w:eastAsia="es-MX"/>
              </w:rPr>
            </w:pPr>
            <w:r w:rsidRPr="003450B5">
              <w:rPr>
                <w:rFonts w:ascii="Arial" w:hAnsi="Arial" w:cs="Arial"/>
                <w:bCs/>
              </w:rPr>
              <w:t>Nombre de la entidad federativa respectiva.</w:t>
            </w:r>
          </w:p>
        </w:tc>
      </w:tr>
      <w:tr w:rsidR="00D3433D" w:rsidRPr="003450B5" w14:paraId="6C5C676F" w14:textId="77777777" w:rsidTr="001A2F75">
        <w:trPr>
          <w:trHeight w:val="323"/>
        </w:trPr>
        <w:tc>
          <w:tcPr>
            <w:tcW w:w="1134" w:type="dxa"/>
            <w:shd w:val="clear" w:color="auto" w:fill="FFFFFF" w:themeFill="background1"/>
            <w:vAlign w:val="center"/>
          </w:tcPr>
          <w:p w14:paraId="126F8772" w14:textId="3386BA03"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60706E" w:rsidRPr="003450B5">
              <w:rPr>
                <w:rFonts w:ascii="Arial" w:hAnsi="Arial" w:cs="Arial"/>
                <w:bCs/>
              </w:rPr>
              <w:t>2</w:t>
            </w:r>
            <w:r w:rsidR="00A57475">
              <w:rPr>
                <w:rFonts w:ascii="Arial" w:hAnsi="Arial" w:cs="Arial"/>
                <w:bCs/>
              </w:rPr>
              <w:t>1</w:t>
            </w:r>
            <w:r w:rsidRPr="003450B5">
              <w:rPr>
                <w:rFonts w:ascii="Arial" w:hAnsi="Arial" w:cs="Arial"/>
                <w:bCs/>
              </w:rPr>
              <w:t>)</w:t>
            </w:r>
          </w:p>
        </w:tc>
        <w:tc>
          <w:tcPr>
            <w:tcW w:w="8647" w:type="dxa"/>
            <w:shd w:val="clear" w:color="auto" w:fill="FFFFFF" w:themeFill="background1"/>
          </w:tcPr>
          <w:p w14:paraId="5BABE426" w14:textId="3781C3BE"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Indicar, en el caso de la Ciudad de México, “demarcaciones territoriales”.</w:t>
            </w:r>
          </w:p>
        </w:tc>
      </w:tr>
      <w:tr w:rsidR="00D3433D" w:rsidRPr="003450B5" w14:paraId="72EB7A80" w14:textId="77777777" w:rsidTr="001A2F75">
        <w:trPr>
          <w:trHeight w:val="323"/>
        </w:trPr>
        <w:tc>
          <w:tcPr>
            <w:tcW w:w="1134" w:type="dxa"/>
            <w:shd w:val="clear" w:color="auto" w:fill="FFFFFF" w:themeFill="background1"/>
            <w:vAlign w:val="center"/>
          </w:tcPr>
          <w:p w14:paraId="0132A978" w14:textId="529ADBDB"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641F9E" w:rsidRPr="003450B5">
              <w:rPr>
                <w:rFonts w:ascii="Arial" w:hAnsi="Arial" w:cs="Arial"/>
                <w:bCs/>
              </w:rPr>
              <w:t>2</w:t>
            </w:r>
            <w:r w:rsidR="00A57475">
              <w:rPr>
                <w:rFonts w:ascii="Arial" w:hAnsi="Arial" w:cs="Arial"/>
                <w:bCs/>
              </w:rPr>
              <w:t>2</w:t>
            </w:r>
            <w:r w:rsidRPr="003450B5">
              <w:rPr>
                <w:rFonts w:ascii="Arial" w:hAnsi="Arial" w:cs="Arial"/>
                <w:bCs/>
              </w:rPr>
              <w:t>)</w:t>
            </w:r>
          </w:p>
        </w:tc>
        <w:tc>
          <w:tcPr>
            <w:tcW w:w="8647" w:type="dxa"/>
            <w:shd w:val="clear" w:color="auto" w:fill="FFFFFF" w:themeFill="background1"/>
          </w:tcPr>
          <w:p w14:paraId="0F9C1C04" w14:textId="6A43FDB9"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Indicar el nombre de la dependencia, entidad o instancia que sea una de las principales productoras, integradoras y/o compiladoras de la información del gobierno estatal.</w:t>
            </w:r>
          </w:p>
        </w:tc>
      </w:tr>
      <w:tr w:rsidR="00D3433D" w:rsidRPr="003450B5" w14:paraId="07677396" w14:textId="77777777" w:rsidTr="001A2F75">
        <w:trPr>
          <w:trHeight w:val="323"/>
        </w:trPr>
        <w:tc>
          <w:tcPr>
            <w:tcW w:w="1134" w:type="dxa"/>
            <w:shd w:val="clear" w:color="auto" w:fill="FFFFFF" w:themeFill="background1"/>
            <w:vAlign w:val="center"/>
          </w:tcPr>
          <w:p w14:paraId="20D553B2" w14:textId="19F14770"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(2</w:t>
            </w:r>
            <w:r w:rsidR="00A57475">
              <w:rPr>
                <w:rFonts w:ascii="Arial" w:hAnsi="Arial" w:cs="Arial"/>
                <w:bCs/>
              </w:rPr>
              <w:t>3</w:t>
            </w:r>
            <w:r w:rsidRPr="003450B5">
              <w:rPr>
                <w:rFonts w:ascii="Arial" w:hAnsi="Arial" w:cs="Arial"/>
                <w:bCs/>
              </w:rPr>
              <w:t>)</w:t>
            </w:r>
          </w:p>
        </w:tc>
        <w:tc>
          <w:tcPr>
            <w:tcW w:w="8647" w:type="dxa"/>
            <w:shd w:val="clear" w:color="auto" w:fill="FFFFFF" w:themeFill="background1"/>
          </w:tcPr>
          <w:p w14:paraId="32F8A1E4" w14:textId="2D6E0680"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 xml:space="preserve">Indicar el nombre de </w:t>
            </w:r>
            <w:r w:rsidR="00DA1677" w:rsidRPr="003450B5">
              <w:rPr>
                <w:rFonts w:ascii="Arial" w:hAnsi="Arial" w:cs="Arial"/>
                <w:bCs/>
              </w:rPr>
              <w:t xml:space="preserve">la </w:t>
            </w:r>
            <w:r w:rsidR="00C24E63">
              <w:rPr>
                <w:rFonts w:ascii="Arial" w:hAnsi="Arial" w:cs="Arial"/>
                <w:bCs/>
              </w:rPr>
              <w:t>U</w:t>
            </w:r>
            <w:r w:rsidR="00C01141" w:rsidRPr="003450B5">
              <w:rPr>
                <w:rFonts w:ascii="Arial" w:hAnsi="Arial" w:cs="Arial"/>
                <w:bCs/>
              </w:rPr>
              <w:t xml:space="preserve">nidad </w:t>
            </w:r>
            <w:r w:rsidR="00C24E63">
              <w:rPr>
                <w:rFonts w:ascii="Arial" w:hAnsi="Arial" w:cs="Arial"/>
                <w:bCs/>
              </w:rPr>
              <w:t>A</w:t>
            </w:r>
            <w:r w:rsidR="00C01141" w:rsidRPr="003450B5">
              <w:rPr>
                <w:rFonts w:ascii="Arial" w:hAnsi="Arial" w:cs="Arial"/>
                <w:bCs/>
              </w:rPr>
              <w:t>dministrativa</w:t>
            </w:r>
            <w:r w:rsidRPr="003450B5">
              <w:rPr>
                <w:rFonts w:ascii="Arial" w:hAnsi="Arial" w:cs="Arial"/>
                <w:bCs/>
              </w:rPr>
              <w:t xml:space="preserve"> del INEGI que corresponda.</w:t>
            </w:r>
            <w:r w:rsidR="00827623" w:rsidRPr="0029103F">
              <w:rPr>
                <w:rFonts w:ascii="Arial" w:hAnsi="Arial" w:cs="Arial"/>
                <w:bCs/>
              </w:rPr>
              <w:t xml:space="preserve"> E</w:t>
            </w:r>
            <w:r w:rsidR="00731E7F" w:rsidRPr="0029103F">
              <w:rPr>
                <w:rFonts w:ascii="Arial" w:hAnsi="Arial" w:cs="Arial"/>
                <w:bCs/>
              </w:rPr>
              <w:t xml:space="preserve">sta podrá ser </w:t>
            </w:r>
            <w:r w:rsidR="00834881" w:rsidRPr="0029103F">
              <w:rPr>
                <w:rFonts w:ascii="Arial" w:hAnsi="Arial" w:cs="Arial"/>
                <w:bCs/>
              </w:rPr>
              <w:t xml:space="preserve">la persona titular de la </w:t>
            </w:r>
            <w:r w:rsidR="000D3772" w:rsidRPr="0029103F">
              <w:rPr>
                <w:rFonts w:ascii="Arial" w:hAnsi="Arial" w:cs="Arial"/>
                <w:bCs/>
              </w:rPr>
              <w:t>D</w:t>
            </w:r>
            <w:r w:rsidR="00834881" w:rsidRPr="0029103F">
              <w:rPr>
                <w:rFonts w:ascii="Arial" w:hAnsi="Arial" w:cs="Arial"/>
                <w:bCs/>
              </w:rPr>
              <w:t xml:space="preserve">irección Regional, </w:t>
            </w:r>
            <w:r w:rsidR="00D3027B" w:rsidRPr="0029103F">
              <w:rPr>
                <w:rFonts w:ascii="Arial" w:hAnsi="Arial" w:cs="Arial"/>
                <w:bCs/>
              </w:rPr>
              <w:t xml:space="preserve">de </w:t>
            </w:r>
            <w:r w:rsidR="00731E7F" w:rsidRPr="0029103F">
              <w:rPr>
                <w:rFonts w:ascii="Arial" w:hAnsi="Arial" w:cs="Arial"/>
                <w:bCs/>
              </w:rPr>
              <w:t xml:space="preserve">la </w:t>
            </w:r>
            <w:r w:rsidR="00571537">
              <w:rPr>
                <w:rFonts w:ascii="Arial" w:hAnsi="Arial" w:cs="Arial"/>
                <w:bCs/>
              </w:rPr>
              <w:t>C</w:t>
            </w:r>
            <w:r w:rsidR="00D3027B" w:rsidRPr="0029103F">
              <w:rPr>
                <w:rFonts w:ascii="Arial" w:hAnsi="Arial" w:cs="Arial"/>
                <w:bCs/>
              </w:rPr>
              <w:t>oordinación Estatal u otra que se determine</w:t>
            </w:r>
            <w:r w:rsidR="00731E7F">
              <w:rPr>
                <w:rFonts w:ascii="Arial" w:hAnsi="Arial" w:cs="Arial"/>
                <w:bCs/>
              </w:rPr>
              <w:t>.</w:t>
            </w:r>
          </w:p>
        </w:tc>
      </w:tr>
      <w:tr w:rsidR="00D3433D" w:rsidRPr="003450B5" w14:paraId="506675D2" w14:textId="77777777" w:rsidTr="001A2F75">
        <w:trPr>
          <w:trHeight w:val="323"/>
        </w:trPr>
        <w:tc>
          <w:tcPr>
            <w:tcW w:w="1134" w:type="dxa"/>
            <w:shd w:val="clear" w:color="auto" w:fill="FFFFFF" w:themeFill="background1"/>
            <w:vAlign w:val="center"/>
          </w:tcPr>
          <w:p w14:paraId="26C9E71C" w14:textId="584E5639"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(2</w:t>
            </w:r>
            <w:r w:rsidR="00A57475">
              <w:rPr>
                <w:rFonts w:ascii="Arial" w:hAnsi="Arial" w:cs="Arial"/>
                <w:bCs/>
              </w:rPr>
              <w:t>4</w:t>
            </w:r>
            <w:r w:rsidRPr="003450B5">
              <w:rPr>
                <w:rFonts w:ascii="Arial" w:hAnsi="Arial" w:cs="Arial"/>
                <w:bCs/>
              </w:rPr>
              <w:t>)</w:t>
            </w:r>
          </w:p>
        </w:tc>
        <w:tc>
          <w:tcPr>
            <w:tcW w:w="8647" w:type="dxa"/>
            <w:shd w:val="clear" w:color="auto" w:fill="FFFFFF" w:themeFill="background1"/>
          </w:tcPr>
          <w:p w14:paraId="2AB3D7B1" w14:textId="70FC15AB" w:rsidR="00D3433D" w:rsidRPr="003450B5" w:rsidRDefault="00D3433D" w:rsidP="0091296D">
            <w:pPr>
              <w:jc w:val="both"/>
              <w:rPr>
                <w:rFonts w:ascii="Arial" w:hAnsi="Arial" w:cs="Arial"/>
                <w:bCs/>
              </w:rPr>
            </w:pPr>
            <w:r w:rsidRPr="003450B5">
              <w:rPr>
                <w:rFonts w:ascii="Arial" w:hAnsi="Arial" w:cs="Arial"/>
                <w:bCs/>
              </w:rPr>
              <w:t>Indicar el nombre de la Unidad del Estado</w:t>
            </w:r>
            <w:r w:rsidR="00F93CFB">
              <w:rPr>
                <w:rFonts w:ascii="Arial" w:hAnsi="Arial" w:cs="Arial"/>
                <w:bCs/>
              </w:rPr>
              <w:t xml:space="preserve"> </w:t>
            </w:r>
            <w:r w:rsidR="00F93CFB" w:rsidRPr="001F403C">
              <w:rPr>
                <w:rFonts w:ascii="Arial" w:hAnsi="Arial" w:cs="Arial"/>
                <w:bCs/>
              </w:rPr>
              <w:t xml:space="preserve">o Unidad </w:t>
            </w:r>
            <w:r w:rsidR="00571537">
              <w:rPr>
                <w:rFonts w:ascii="Arial" w:hAnsi="Arial" w:cs="Arial"/>
                <w:bCs/>
              </w:rPr>
              <w:t>A</w:t>
            </w:r>
            <w:r w:rsidR="00F93CFB" w:rsidRPr="001F403C">
              <w:rPr>
                <w:rFonts w:ascii="Arial" w:hAnsi="Arial" w:cs="Arial"/>
                <w:bCs/>
              </w:rPr>
              <w:t>dministrativa</w:t>
            </w:r>
            <w:r w:rsidRPr="003450B5">
              <w:rPr>
                <w:rFonts w:ascii="Arial" w:hAnsi="Arial" w:cs="Arial"/>
                <w:bCs/>
              </w:rPr>
              <w:t xml:space="preserve"> que preside el Comité, designada por la presidencia </w:t>
            </w:r>
            <w:proofErr w:type="gramStart"/>
            <w:r w:rsidRPr="003450B5">
              <w:rPr>
                <w:rFonts w:ascii="Arial" w:hAnsi="Arial" w:cs="Arial"/>
                <w:bCs/>
              </w:rPr>
              <w:t>del mismo</w:t>
            </w:r>
            <w:proofErr w:type="gramEnd"/>
            <w:r w:rsidRPr="003450B5">
              <w:rPr>
                <w:rFonts w:ascii="Arial" w:hAnsi="Arial" w:cs="Arial"/>
                <w:bCs/>
              </w:rPr>
              <w:t>.</w:t>
            </w:r>
          </w:p>
        </w:tc>
      </w:tr>
      <w:tr w:rsidR="00D3433D" w:rsidRPr="003450B5" w14:paraId="50C5D6FA" w14:textId="77777777" w:rsidTr="001A2F75">
        <w:trPr>
          <w:trHeight w:val="323"/>
        </w:trPr>
        <w:tc>
          <w:tcPr>
            <w:tcW w:w="1134" w:type="dxa"/>
            <w:shd w:val="clear" w:color="auto" w:fill="FFFFFF" w:themeFill="background1"/>
            <w:vAlign w:val="center"/>
          </w:tcPr>
          <w:p w14:paraId="05C2CEF0" w14:textId="504EADEF"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(2</w:t>
            </w:r>
            <w:r w:rsidR="00A57475">
              <w:rPr>
                <w:rFonts w:ascii="Arial" w:hAnsi="Arial" w:cs="Arial"/>
                <w:bCs/>
              </w:rPr>
              <w:t>5</w:t>
            </w:r>
            <w:r w:rsidRPr="003450B5">
              <w:rPr>
                <w:rFonts w:ascii="Arial" w:hAnsi="Arial" w:cs="Arial"/>
                <w:bCs/>
              </w:rPr>
              <w:t>)</w:t>
            </w:r>
          </w:p>
        </w:tc>
        <w:tc>
          <w:tcPr>
            <w:tcW w:w="8647" w:type="dxa"/>
            <w:shd w:val="clear" w:color="auto" w:fill="FFFFFF" w:themeFill="background1"/>
          </w:tcPr>
          <w:p w14:paraId="7F6E97E3" w14:textId="3C0B3707" w:rsidR="00D3433D" w:rsidRPr="003450B5" w:rsidRDefault="00D3433D" w:rsidP="00206C90">
            <w:pPr>
              <w:tabs>
                <w:tab w:val="left" w:pos="2547"/>
                <w:tab w:val="left" w:pos="2741"/>
                <w:tab w:val="center" w:pos="4419"/>
              </w:tabs>
              <w:jc w:val="both"/>
              <w:rPr>
                <w:rFonts w:ascii="Arial" w:hAnsi="Arial" w:cs="Arial"/>
                <w:bCs/>
              </w:rPr>
            </w:pPr>
            <w:r w:rsidRPr="003450B5">
              <w:rPr>
                <w:rFonts w:ascii="Arial" w:hAnsi="Arial" w:cs="Arial"/>
                <w:bCs/>
              </w:rPr>
              <w:t xml:space="preserve">Señalar los nombres de las Unidades del Estado productoras, integradoras y/o compiladoras de la información del tema de que se trate. </w:t>
            </w:r>
          </w:p>
        </w:tc>
      </w:tr>
      <w:tr w:rsidR="00D3433D" w:rsidRPr="003450B5" w14:paraId="679F4357" w14:textId="77777777" w:rsidTr="001A2F75">
        <w:trPr>
          <w:trHeight w:val="323"/>
        </w:trPr>
        <w:tc>
          <w:tcPr>
            <w:tcW w:w="1134" w:type="dxa"/>
            <w:shd w:val="clear" w:color="auto" w:fill="FFFFFF" w:themeFill="background1"/>
            <w:vAlign w:val="center"/>
          </w:tcPr>
          <w:p w14:paraId="4FB700EF" w14:textId="757392DF"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(2</w:t>
            </w:r>
            <w:r w:rsidR="00A57475">
              <w:rPr>
                <w:rFonts w:ascii="Arial" w:hAnsi="Arial" w:cs="Arial"/>
                <w:bCs/>
              </w:rPr>
              <w:t>6</w:t>
            </w:r>
            <w:r w:rsidRPr="003450B5">
              <w:rPr>
                <w:rFonts w:ascii="Arial" w:hAnsi="Arial" w:cs="Arial"/>
                <w:bCs/>
              </w:rPr>
              <w:t>)</w:t>
            </w:r>
          </w:p>
        </w:tc>
        <w:tc>
          <w:tcPr>
            <w:tcW w:w="8647" w:type="dxa"/>
            <w:shd w:val="clear" w:color="auto" w:fill="FFFFFF" w:themeFill="background1"/>
          </w:tcPr>
          <w:p w14:paraId="3AABB082" w14:textId="64D08555"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Indicar el nombre y cargo de la persona que sea designada por la entidad federativa como responsable de la administración y seguimiento del convenio.</w:t>
            </w:r>
          </w:p>
        </w:tc>
      </w:tr>
      <w:tr w:rsidR="00D3433D" w:rsidRPr="003450B5" w14:paraId="3766A845" w14:textId="77777777" w:rsidTr="001A2F75">
        <w:trPr>
          <w:trHeight w:val="323"/>
        </w:trPr>
        <w:tc>
          <w:tcPr>
            <w:tcW w:w="1134" w:type="dxa"/>
            <w:shd w:val="clear" w:color="auto" w:fill="FFFFFF" w:themeFill="background1"/>
            <w:vAlign w:val="center"/>
          </w:tcPr>
          <w:p w14:paraId="63E751D2" w14:textId="5567673B"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(2</w:t>
            </w:r>
            <w:r w:rsidR="00A57475">
              <w:rPr>
                <w:rFonts w:ascii="Arial" w:hAnsi="Arial" w:cs="Arial"/>
                <w:bCs/>
              </w:rPr>
              <w:t>7</w:t>
            </w:r>
            <w:r w:rsidRPr="003450B5">
              <w:rPr>
                <w:rFonts w:ascii="Arial" w:hAnsi="Arial" w:cs="Arial"/>
                <w:bCs/>
              </w:rPr>
              <w:t>) y (2</w:t>
            </w:r>
            <w:r w:rsidR="00A57475">
              <w:rPr>
                <w:rFonts w:ascii="Arial" w:hAnsi="Arial" w:cs="Arial"/>
                <w:bCs/>
              </w:rPr>
              <w:t>8</w:t>
            </w:r>
            <w:r w:rsidRPr="003450B5">
              <w:rPr>
                <w:rFonts w:ascii="Arial" w:hAnsi="Arial" w:cs="Arial"/>
                <w:bCs/>
              </w:rPr>
              <w:t>)</w:t>
            </w:r>
          </w:p>
        </w:tc>
        <w:tc>
          <w:tcPr>
            <w:tcW w:w="8647" w:type="dxa"/>
            <w:shd w:val="clear" w:color="auto" w:fill="FFFFFF" w:themeFill="background1"/>
          </w:tcPr>
          <w:p w14:paraId="3C3AD0BD" w14:textId="0804BAB6"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Señalar el nombre</w:t>
            </w:r>
            <w:r w:rsidR="004D7485" w:rsidRPr="003450B5">
              <w:rPr>
                <w:rFonts w:ascii="Arial" w:hAnsi="Arial" w:cs="Arial"/>
                <w:bCs/>
              </w:rPr>
              <w:t xml:space="preserve"> </w:t>
            </w:r>
            <w:r w:rsidR="00DA1677" w:rsidRPr="003450B5">
              <w:rPr>
                <w:rFonts w:ascii="Arial" w:hAnsi="Arial" w:cs="Arial"/>
                <w:bCs/>
              </w:rPr>
              <w:t xml:space="preserve">y </w:t>
            </w:r>
            <w:r w:rsidR="004D7485" w:rsidRPr="003450B5">
              <w:rPr>
                <w:rFonts w:ascii="Arial" w:hAnsi="Arial" w:cs="Arial"/>
                <w:bCs/>
              </w:rPr>
              <w:t>cargo</w:t>
            </w:r>
            <w:r w:rsidRPr="003450B5">
              <w:rPr>
                <w:rFonts w:ascii="Arial" w:hAnsi="Arial" w:cs="Arial"/>
                <w:bCs/>
              </w:rPr>
              <w:t xml:space="preserve"> de la persona </w:t>
            </w:r>
            <w:r w:rsidR="004D7485" w:rsidRPr="003450B5">
              <w:rPr>
                <w:rFonts w:ascii="Arial" w:hAnsi="Arial" w:cs="Arial"/>
                <w:bCs/>
              </w:rPr>
              <w:t xml:space="preserve">que sea </w:t>
            </w:r>
            <w:r w:rsidRPr="003450B5">
              <w:rPr>
                <w:rFonts w:ascii="Arial" w:hAnsi="Arial" w:cs="Arial"/>
                <w:bCs/>
              </w:rPr>
              <w:t>designada por el INEGI</w:t>
            </w:r>
            <w:r w:rsidR="004D7485" w:rsidRPr="003450B5">
              <w:rPr>
                <w:rFonts w:ascii="Arial" w:hAnsi="Arial" w:cs="Arial"/>
                <w:bCs/>
              </w:rPr>
              <w:t xml:space="preserve"> como responsable de la administración y seguimiento del convenio</w:t>
            </w:r>
            <w:r w:rsidRPr="001F403C">
              <w:rPr>
                <w:rFonts w:ascii="Arial" w:hAnsi="Arial" w:cs="Arial"/>
                <w:bCs/>
              </w:rPr>
              <w:t>.</w:t>
            </w:r>
            <w:r w:rsidR="00A11AB0" w:rsidRPr="001F403C">
              <w:rPr>
                <w:rFonts w:ascii="Arial" w:hAnsi="Arial" w:cs="Arial"/>
                <w:bCs/>
              </w:rPr>
              <w:t xml:space="preserve"> Esta podrá ser la persona titular de la Dirección Regional, de la Coordinación Estatal u otra que se determine</w:t>
            </w:r>
            <w:r w:rsidR="00A11AB0">
              <w:rPr>
                <w:rFonts w:ascii="Arial" w:hAnsi="Arial" w:cs="Arial"/>
                <w:bCs/>
              </w:rPr>
              <w:t>.</w:t>
            </w:r>
          </w:p>
        </w:tc>
      </w:tr>
      <w:tr w:rsidR="00DC226B" w:rsidRPr="003450B5" w14:paraId="3E14F98F" w14:textId="77777777" w:rsidTr="001A2F75">
        <w:trPr>
          <w:trHeight w:val="323"/>
        </w:trPr>
        <w:tc>
          <w:tcPr>
            <w:tcW w:w="1134" w:type="dxa"/>
            <w:shd w:val="clear" w:color="auto" w:fill="FFFFFF" w:themeFill="background1"/>
            <w:vAlign w:val="center"/>
          </w:tcPr>
          <w:p w14:paraId="7705380D" w14:textId="7AF01706" w:rsidR="00DC226B" w:rsidRPr="003450B5" w:rsidRDefault="00DC226B" w:rsidP="0091296D">
            <w:pPr>
              <w:pStyle w:val="Prrafodelista"/>
              <w:tabs>
                <w:tab w:val="left" w:pos="455"/>
              </w:tabs>
              <w:ind w:left="172" w:right="-110" w:hanging="142"/>
              <w:contextualSpacing w:val="0"/>
              <w:rPr>
                <w:rFonts w:ascii="Arial" w:hAnsi="Arial" w:cs="Arial"/>
                <w:bCs/>
              </w:rPr>
            </w:pPr>
            <w:r>
              <w:rPr>
                <w:rFonts w:ascii="Arial" w:hAnsi="Arial" w:cs="Arial"/>
                <w:bCs/>
              </w:rPr>
              <w:t>(</w:t>
            </w:r>
            <w:r w:rsidR="00A57475">
              <w:rPr>
                <w:rFonts w:ascii="Arial" w:hAnsi="Arial" w:cs="Arial"/>
                <w:bCs/>
              </w:rPr>
              <w:t>29</w:t>
            </w:r>
            <w:r>
              <w:rPr>
                <w:rFonts w:ascii="Arial" w:hAnsi="Arial" w:cs="Arial"/>
                <w:bCs/>
              </w:rPr>
              <w:t>)</w:t>
            </w:r>
          </w:p>
        </w:tc>
        <w:tc>
          <w:tcPr>
            <w:tcW w:w="8647" w:type="dxa"/>
            <w:shd w:val="clear" w:color="auto" w:fill="FFFFFF" w:themeFill="background1"/>
          </w:tcPr>
          <w:p w14:paraId="1E445246" w14:textId="599EECD3" w:rsidR="00DC226B" w:rsidRPr="003450B5" w:rsidRDefault="00273824" w:rsidP="0091296D">
            <w:pPr>
              <w:tabs>
                <w:tab w:val="left" w:pos="2547"/>
                <w:tab w:val="left" w:pos="2741"/>
                <w:tab w:val="center" w:pos="4419"/>
              </w:tabs>
              <w:jc w:val="both"/>
              <w:rPr>
                <w:rFonts w:ascii="Arial" w:hAnsi="Arial" w:cs="Arial"/>
              </w:rPr>
            </w:pPr>
            <w:r w:rsidRPr="00273824">
              <w:rPr>
                <w:rFonts w:ascii="Arial" w:hAnsi="Arial" w:cs="Arial"/>
              </w:rPr>
              <w:t>In</w:t>
            </w:r>
            <w:r>
              <w:rPr>
                <w:rFonts w:ascii="Arial" w:hAnsi="Arial" w:cs="Arial"/>
              </w:rPr>
              <w:t>di</w:t>
            </w:r>
            <w:r w:rsidR="009D3105">
              <w:rPr>
                <w:rFonts w:ascii="Arial" w:hAnsi="Arial" w:cs="Arial"/>
              </w:rPr>
              <w:t xml:space="preserve">car las disposiciones normativas vigentes en la materia, </w:t>
            </w:r>
            <w:r w:rsidRPr="00273824">
              <w:rPr>
                <w:rFonts w:ascii="Arial" w:hAnsi="Arial" w:cs="Arial"/>
              </w:rPr>
              <w:t>en el marco del SNIEG.</w:t>
            </w:r>
          </w:p>
        </w:tc>
      </w:tr>
      <w:tr w:rsidR="00D3433D" w:rsidRPr="003450B5" w14:paraId="1176536E" w14:textId="77777777" w:rsidTr="001A2F75">
        <w:trPr>
          <w:trHeight w:val="323"/>
        </w:trPr>
        <w:tc>
          <w:tcPr>
            <w:tcW w:w="1134" w:type="dxa"/>
            <w:shd w:val="clear" w:color="auto" w:fill="FFFFFF" w:themeFill="background1"/>
            <w:vAlign w:val="center"/>
          </w:tcPr>
          <w:p w14:paraId="78522F16" w14:textId="67B04427"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F1639F" w:rsidRPr="003450B5">
              <w:rPr>
                <w:rFonts w:ascii="Arial" w:hAnsi="Arial" w:cs="Arial"/>
                <w:bCs/>
              </w:rPr>
              <w:t>3</w:t>
            </w:r>
            <w:r w:rsidR="00A57475">
              <w:rPr>
                <w:rFonts w:ascii="Arial" w:hAnsi="Arial" w:cs="Arial"/>
                <w:bCs/>
              </w:rPr>
              <w:t>0</w:t>
            </w:r>
            <w:r w:rsidRPr="003450B5">
              <w:rPr>
                <w:rFonts w:ascii="Arial" w:hAnsi="Arial" w:cs="Arial"/>
                <w:bCs/>
              </w:rPr>
              <w:t>)</w:t>
            </w:r>
          </w:p>
        </w:tc>
        <w:tc>
          <w:tcPr>
            <w:tcW w:w="8647" w:type="dxa"/>
            <w:shd w:val="clear" w:color="auto" w:fill="FFFFFF" w:themeFill="background1"/>
          </w:tcPr>
          <w:p w14:paraId="03E55EE6" w14:textId="499A3E84"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rPr>
              <w:t xml:space="preserve">Indicar el día, mes y año en el que se firmó el convenio para la constitución y operación del CEIEG que corresponda. Deberá ser consistente con lo indicado en el antecedente </w:t>
            </w:r>
            <w:r w:rsidR="00F438BE" w:rsidRPr="003450B5">
              <w:rPr>
                <w:rFonts w:ascii="Arial" w:hAnsi="Arial" w:cs="Arial"/>
              </w:rPr>
              <w:t>1</w:t>
            </w:r>
            <w:r w:rsidRPr="003450B5">
              <w:rPr>
                <w:rFonts w:ascii="Arial" w:hAnsi="Arial" w:cs="Arial"/>
              </w:rPr>
              <w:t>.</w:t>
            </w:r>
          </w:p>
        </w:tc>
      </w:tr>
      <w:tr w:rsidR="00D376A5" w:rsidRPr="003450B5" w14:paraId="446E6C3B" w14:textId="77777777" w:rsidTr="001A2F75">
        <w:trPr>
          <w:trHeight w:val="323"/>
        </w:trPr>
        <w:tc>
          <w:tcPr>
            <w:tcW w:w="1134" w:type="dxa"/>
            <w:shd w:val="clear" w:color="auto" w:fill="FFFFFF" w:themeFill="background1"/>
            <w:vAlign w:val="center"/>
          </w:tcPr>
          <w:p w14:paraId="6F9A2711" w14:textId="7033797C" w:rsidR="00D376A5" w:rsidRPr="003450B5" w:rsidRDefault="00D376A5" w:rsidP="0091296D">
            <w:pPr>
              <w:pStyle w:val="Prrafodelista"/>
              <w:tabs>
                <w:tab w:val="left" w:pos="455"/>
              </w:tabs>
              <w:ind w:left="172" w:right="-110" w:hanging="142"/>
              <w:contextualSpacing w:val="0"/>
              <w:rPr>
                <w:rFonts w:ascii="Arial" w:hAnsi="Arial" w:cs="Arial"/>
                <w:bCs/>
              </w:rPr>
            </w:pPr>
            <w:r>
              <w:rPr>
                <w:rFonts w:ascii="Arial" w:hAnsi="Arial" w:cs="Arial"/>
                <w:bCs/>
              </w:rPr>
              <w:lastRenderedPageBreak/>
              <w:t>(3</w:t>
            </w:r>
            <w:r w:rsidR="00A57475">
              <w:rPr>
                <w:rFonts w:ascii="Arial" w:hAnsi="Arial" w:cs="Arial"/>
                <w:bCs/>
              </w:rPr>
              <w:t>1</w:t>
            </w:r>
            <w:r>
              <w:rPr>
                <w:rFonts w:ascii="Arial" w:hAnsi="Arial" w:cs="Arial"/>
                <w:bCs/>
              </w:rPr>
              <w:t>)</w:t>
            </w:r>
          </w:p>
        </w:tc>
        <w:tc>
          <w:tcPr>
            <w:tcW w:w="8647" w:type="dxa"/>
            <w:shd w:val="clear" w:color="auto" w:fill="FFFFFF" w:themeFill="background1"/>
          </w:tcPr>
          <w:p w14:paraId="07D9AA7F" w14:textId="6D875ADE" w:rsidR="00D376A5" w:rsidRPr="003450B5" w:rsidRDefault="009A1054" w:rsidP="0091296D">
            <w:pPr>
              <w:tabs>
                <w:tab w:val="left" w:pos="2547"/>
                <w:tab w:val="left" w:pos="2741"/>
                <w:tab w:val="center" w:pos="4419"/>
              </w:tabs>
              <w:jc w:val="both"/>
              <w:rPr>
                <w:rFonts w:ascii="Arial" w:hAnsi="Arial" w:cs="Arial"/>
              </w:rPr>
            </w:pPr>
            <w:r w:rsidRPr="00C72896">
              <w:rPr>
                <w:rFonts w:ascii="Arial" w:hAnsi="Arial" w:cs="Arial"/>
              </w:rPr>
              <w:t>Indicar la vigencia del instrumento jurídico</w:t>
            </w:r>
            <w:r w:rsidR="009E5842" w:rsidRPr="00C72896">
              <w:rPr>
                <w:rFonts w:ascii="Arial" w:hAnsi="Arial" w:cs="Arial"/>
              </w:rPr>
              <w:t xml:space="preserve"> que </w:t>
            </w:r>
            <w:r w:rsidR="00755F71" w:rsidRPr="00C72896">
              <w:rPr>
                <w:rFonts w:ascii="Arial" w:hAnsi="Arial" w:cs="Arial"/>
              </w:rPr>
              <w:t>se requiera de acuer</w:t>
            </w:r>
            <w:r w:rsidR="009E5842" w:rsidRPr="00C72896">
              <w:rPr>
                <w:rFonts w:ascii="Arial" w:hAnsi="Arial" w:cs="Arial"/>
              </w:rPr>
              <w:t>do con lo que de</w:t>
            </w:r>
            <w:r w:rsidR="00755F71" w:rsidRPr="00C72896">
              <w:rPr>
                <w:rFonts w:ascii="Arial" w:hAnsi="Arial" w:cs="Arial"/>
              </w:rPr>
              <w:t xml:space="preserve">termine la persona gobernadora de la Entidad Federativa respectiva </w:t>
            </w:r>
            <w:r w:rsidR="003A10FE" w:rsidRPr="00C72896">
              <w:rPr>
                <w:rFonts w:ascii="Arial" w:hAnsi="Arial" w:cs="Arial"/>
              </w:rPr>
              <w:t>(definida o indefinida)</w:t>
            </w:r>
            <w:r w:rsidR="00755F71" w:rsidRPr="00C72896">
              <w:rPr>
                <w:rFonts w:ascii="Arial" w:hAnsi="Arial" w:cs="Arial"/>
              </w:rPr>
              <w:t>.</w:t>
            </w:r>
          </w:p>
        </w:tc>
      </w:tr>
      <w:tr w:rsidR="00D3433D" w:rsidRPr="003450B5" w14:paraId="6EBAE71E" w14:textId="77777777" w:rsidTr="001A2F75">
        <w:trPr>
          <w:trHeight w:val="323"/>
        </w:trPr>
        <w:tc>
          <w:tcPr>
            <w:tcW w:w="1134" w:type="dxa"/>
            <w:shd w:val="clear" w:color="auto" w:fill="FFFFFF" w:themeFill="background1"/>
            <w:vAlign w:val="center"/>
          </w:tcPr>
          <w:p w14:paraId="2A6AC385" w14:textId="01C88AC7" w:rsidR="00D3433D" w:rsidRPr="003450B5" w:rsidDel="00C22D7E"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FA0F75" w:rsidRPr="003450B5">
              <w:rPr>
                <w:rFonts w:ascii="Arial" w:hAnsi="Arial" w:cs="Arial"/>
                <w:bCs/>
              </w:rPr>
              <w:t>3</w:t>
            </w:r>
            <w:r w:rsidR="00A57475">
              <w:rPr>
                <w:rFonts w:ascii="Arial" w:hAnsi="Arial" w:cs="Arial"/>
                <w:bCs/>
              </w:rPr>
              <w:t>2</w:t>
            </w:r>
            <w:r w:rsidRPr="003450B5">
              <w:rPr>
                <w:rFonts w:ascii="Arial" w:hAnsi="Arial" w:cs="Arial"/>
                <w:bCs/>
              </w:rPr>
              <w:t>)</w:t>
            </w:r>
          </w:p>
        </w:tc>
        <w:tc>
          <w:tcPr>
            <w:tcW w:w="8647" w:type="dxa"/>
            <w:shd w:val="clear" w:color="auto" w:fill="FFFFFF" w:themeFill="background1"/>
          </w:tcPr>
          <w:p w14:paraId="5CDB939D" w14:textId="5B90DAF0" w:rsidR="00D3433D" w:rsidRPr="003450B5" w:rsidRDefault="00D3433D" w:rsidP="0091296D">
            <w:pPr>
              <w:tabs>
                <w:tab w:val="left" w:pos="2547"/>
                <w:tab w:val="left" w:pos="2741"/>
                <w:tab w:val="center" w:pos="4419"/>
              </w:tabs>
              <w:jc w:val="both"/>
              <w:rPr>
                <w:rFonts w:ascii="Arial" w:hAnsi="Arial" w:cs="Arial"/>
              </w:rPr>
            </w:pPr>
            <w:r w:rsidRPr="003450B5">
              <w:rPr>
                <w:rFonts w:ascii="Arial" w:hAnsi="Arial" w:cs="Arial"/>
              </w:rPr>
              <w:t>Señalar la ciudad y el estado como elemento del lugar en el que se firma el convenio.</w:t>
            </w:r>
          </w:p>
        </w:tc>
      </w:tr>
      <w:tr w:rsidR="00D3433D" w:rsidRPr="003450B5" w14:paraId="2FED173F" w14:textId="77777777" w:rsidTr="001A2F75">
        <w:trPr>
          <w:trHeight w:val="323"/>
        </w:trPr>
        <w:tc>
          <w:tcPr>
            <w:tcW w:w="1134" w:type="dxa"/>
            <w:shd w:val="clear" w:color="auto" w:fill="FFFFFF" w:themeFill="background1"/>
            <w:vAlign w:val="center"/>
          </w:tcPr>
          <w:p w14:paraId="036B6D72" w14:textId="0580AA2C"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802E98">
              <w:rPr>
                <w:rFonts w:ascii="Arial" w:hAnsi="Arial" w:cs="Arial"/>
                <w:bCs/>
              </w:rPr>
              <w:t>3</w:t>
            </w:r>
            <w:r w:rsidR="00A57475">
              <w:rPr>
                <w:rFonts w:ascii="Arial" w:hAnsi="Arial" w:cs="Arial"/>
                <w:bCs/>
              </w:rPr>
              <w:t>3</w:t>
            </w:r>
            <w:r w:rsidR="00802E98">
              <w:rPr>
                <w:rFonts w:ascii="Arial" w:hAnsi="Arial" w:cs="Arial"/>
                <w:bCs/>
              </w:rPr>
              <w:t>)</w:t>
            </w:r>
          </w:p>
        </w:tc>
        <w:tc>
          <w:tcPr>
            <w:tcW w:w="8647" w:type="dxa"/>
            <w:shd w:val="clear" w:color="auto" w:fill="FFFFFF" w:themeFill="background1"/>
          </w:tcPr>
          <w:p w14:paraId="4B5250A8" w14:textId="52A78F5C"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 xml:space="preserve">Precisar </w:t>
            </w:r>
            <w:r w:rsidRPr="003450B5">
              <w:rPr>
                <w:rFonts w:ascii="Arial" w:hAnsi="Arial" w:cs="Arial"/>
              </w:rPr>
              <w:t>día, mes y año en el que se firma el convenio.</w:t>
            </w:r>
          </w:p>
        </w:tc>
      </w:tr>
      <w:tr w:rsidR="00D3433D" w:rsidRPr="003450B5" w14:paraId="6CABACB4" w14:textId="77777777" w:rsidTr="001A2F75">
        <w:trPr>
          <w:trHeight w:val="323"/>
        </w:trPr>
        <w:tc>
          <w:tcPr>
            <w:tcW w:w="9781" w:type="dxa"/>
            <w:gridSpan w:val="2"/>
            <w:shd w:val="clear" w:color="auto" w:fill="D1D1D1" w:themeFill="background2" w:themeFillShade="E6"/>
            <w:vAlign w:val="center"/>
          </w:tcPr>
          <w:p w14:paraId="0C672965" w14:textId="41F1F668" w:rsidR="00D3433D" w:rsidRPr="003450B5" w:rsidRDefault="00D3433D" w:rsidP="0091296D">
            <w:pPr>
              <w:tabs>
                <w:tab w:val="left" w:pos="2547"/>
                <w:tab w:val="left" w:pos="2741"/>
                <w:tab w:val="center" w:pos="4419"/>
              </w:tabs>
              <w:jc w:val="center"/>
              <w:rPr>
                <w:rFonts w:ascii="Arial" w:hAnsi="Arial" w:cs="Arial"/>
                <w:b/>
              </w:rPr>
            </w:pPr>
            <w:r w:rsidRPr="003450B5">
              <w:rPr>
                <w:rFonts w:ascii="Arial" w:hAnsi="Arial" w:cs="Arial"/>
                <w:b/>
              </w:rPr>
              <w:t>FIRMAS</w:t>
            </w:r>
          </w:p>
        </w:tc>
      </w:tr>
      <w:tr w:rsidR="00D3433D" w:rsidRPr="003450B5" w14:paraId="1EDA256D" w14:textId="77777777" w:rsidTr="001A2F75">
        <w:trPr>
          <w:trHeight w:val="323"/>
        </w:trPr>
        <w:tc>
          <w:tcPr>
            <w:tcW w:w="1134" w:type="dxa"/>
            <w:shd w:val="clear" w:color="auto" w:fill="FFFFFF" w:themeFill="background1"/>
            <w:vAlign w:val="center"/>
          </w:tcPr>
          <w:p w14:paraId="2BE0B397" w14:textId="340CFE1A" w:rsidR="00D3433D" w:rsidRPr="003450B5" w:rsidDel="001A506A"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w:t>
            </w:r>
            <w:r w:rsidR="006D35E2" w:rsidRPr="003450B5">
              <w:rPr>
                <w:rFonts w:ascii="Arial" w:hAnsi="Arial" w:cs="Arial"/>
                <w:bCs/>
              </w:rPr>
              <w:t>3</w:t>
            </w:r>
            <w:r w:rsidR="00A57475">
              <w:rPr>
                <w:rFonts w:ascii="Arial" w:hAnsi="Arial" w:cs="Arial"/>
                <w:bCs/>
              </w:rPr>
              <w:t>4</w:t>
            </w:r>
            <w:r w:rsidRPr="003450B5">
              <w:rPr>
                <w:rFonts w:ascii="Arial" w:hAnsi="Arial" w:cs="Arial"/>
                <w:bCs/>
              </w:rPr>
              <w:t>)</w:t>
            </w:r>
          </w:p>
        </w:tc>
        <w:tc>
          <w:tcPr>
            <w:tcW w:w="8647" w:type="dxa"/>
            <w:shd w:val="clear" w:color="auto" w:fill="FFFFFF" w:themeFill="background1"/>
          </w:tcPr>
          <w:p w14:paraId="66567BD9" w14:textId="19E85FAD"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 xml:space="preserve">Los datos de la persona </w:t>
            </w:r>
            <w:r w:rsidR="006D35E2" w:rsidRPr="003450B5">
              <w:rPr>
                <w:rFonts w:ascii="Arial" w:hAnsi="Arial" w:cs="Arial"/>
                <w:bCs/>
              </w:rPr>
              <w:t>facultada</w:t>
            </w:r>
            <w:r w:rsidRPr="003450B5">
              <w:rPr>
                <w:rFonts w:ascii="Arial" w:hAnsi="Arial" w:cs="Arial"/>
                <w:bCs/>
              </w:rPr>
              <w:t xml:space="preserve"> de parte del estado deben coincidir con los señalados en el </w:t>
            </w:r>
            <w:r w:rsidR="00E13FB2" w:rsidRPr="003450B5">
              <w:rPr>
                <w:rFonts w:ascii="Arial" w:hAnsi="Arial" w:cs="Arial"/>
                <w:bCs/>
              </w:rPr>
              <w:t>proemio</w:t>
            </w:r>
            <w:r w:rsidRPr="003450B5">
              <w:rPr>
                <w:rFonts w:ascii="Arial" w:hAnsi="Arial" w:cs="Arial"/>
                <w:bCs/>
              </w:rPr>
              <w:t xml:space="preserve"> [puntos (</w:t>
            </w:r>
            <w:r w:rsidR="006D35E2" w:rsidRPr="003450B5">
              <w:rPr>
                <w:rFonts w:ascii="Arial" w:hAnsi="Arial" w:cs="Arial"/>
                <w:bCs/>
              </w:rPr>
              <w:t>3</w:t>
            </w:r>
            <w:r w:rsidRPr="003450B5">
              <w:rPr>
                <w:rFonts w:ascii="Arial" w:hAnsi="Arial" w:cs="Arial"/>
                <w:bCs/>
              </w:rPr>
              <w:t>) y (</w:t>
            </w:r>
            <w:r w:rsidR="006D35E2" w:rsidRPr="003450B5">
              <w:rPr>
                <w:rFonts w:ascii="Arial" w:hAnsi="Arial" w:cs="Arial"/>
                <w:bCs/>
              </w:rPr>
              <w:t>4</w:t>
            </w:r>
            <w:r w:rsidRPr="003450B5">
              <w:rPr>
                <w:rFonts w:ascii="Arial" w:hAnsi="Arial" w:cs="Arial"/>
                <w:bCs/>
              </w:rPr>
              <w:t>)].</w:t>
            </w:r>
          </w:p>
        </w:tc>
      </w:tr>
      <w:tr w:rsidR="00D3433D" w:rsidRPr="003450B5" w14:paraId="3F59B69D" w14:textId="77777777" w:rsidTr="001A2F75">
        <w:trPr>
          <w:trHeight w:val="323"/>
        </w:trPr>
        <w:tc>
          <w:tcPr>
            <w:tcW w:w="1134" w:type="dxa"/>
            <w:shd w:val="clear" w:color="auto" w:fill="FFFFFF" w:themeFill="background1"/>
            <w:vAlign w:val="center"/>
          </w:tcPr>
          <w:p w14:paraId="686455AF" w14:textId="717D0B0B" w:rsidR="00D3433D" w:rsidRPr="003450B5" w:rsidDel="001A506A"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(3</w:t>
            </w:r>
            <w:r w:rsidR="00A57475">
              <w:rPr>
                <w:rFonts w:ascii="Arial" w:hAnsi="Arial" w:cs="Arial"/>
                <w:bCs/>
              </w:rPr>
              <w:t>5</w:t>
            </w:r>
            <w:r w:rsidRPr="003450B5">
              <w:rPr>
                <w:rFonts w:ascii="Arial" w:hAnsi="Arial" w:cs="Arial"/>
                <w:bCs/>
              </w:rPr>
              <w:t>)</w:t>
            </w:r>
          </w:p>
        </w:tc>
        <w:tc>
          <w:tcPr>
            <w:tcW w:w="8647" w:type="dxa"/>
            <w:shd w:val="clear" w:color="auto" w:fill="FFFFFF" w:themeFill="background1"/>
          </w:tcPr>
          <w:p w14:paraId="6C381A66" w14:textId="11D831AB"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 xml:space="preserve">El nombre de la persona titular de la </w:t>
            </w:r>
            <w:r w:rsidR="00C24E63">
              <w:rPr>
                <w:rFonts w:ascii="Arial" w:hAnsi="Arial" w:cs="Arial"/>
                <w:bCs/>
              </w:rPr>
              <w:t>dirección</w:t>
            </w:r>
            <w:r w:rsidRPr="003450B5">
              <w:rPr>
                <w:rFonts w:ascii="Arial" w:hAnsi="Arial" w:cs="Arial"/>
                <w:bCs/>
              </w:rPr>
              <w:t xml:space="preserve"> general de Operación Regional coincidirá con la señalada en el punto (</w:t>
            </w:r>
            <w:r w:rsidR="006D35E2" w:rsidRPr="003450B5">
              <w:rPr>
                <w:rFonts w:ascii="Arial" w:hAnsi="Arial" w:cs="Arial"/>
                <w:bCs/>
              </w:rPr>
              <w:t>5</w:t>
            </w:r>
            <w:r w:rsidRPr="003450B5">
              <w:rPr>
                <w:rFonts w:ascii="Arial" w:hAnsi="Arial" w:cs="Arial"/>
                <w:bCs/>
              </w:rPr>
              <w:t xml:space="preserve">) del </w:t>
            </w:r>
            <w:r w:rsidR="00E13FB2" w:rsidRPr="003450B5">
              <w:rPr>
                <w:rFonts w:ascii="Arial" w:hAnsi="Arial" w:cs="Arial"/>
                <w:bCs/>
              </w:rPr>
              <w:t>proemio</w:t>
            </w:r>
            <w:r w:rsidRPr="003450B5">
              <w:rPr>
                <w:rFonts w:ascii="Arial" w:hAnsi="Arial" w:cs="Arial"/>
                <w:bCs/>
              </w:rPr>
              <w:t>.</w:t>
            </w:r>
          </w:p>
        </w:tc>
      </w:tr>
      <w:tr w:rsidR="00D3433D" w:rsidRPr="003450B5" w14:paraId="5DEC692F" w14:textId="77777777" w:rsidTr="001A2F75">
        <w:trPr>
          <w:trHeight w:val="323"/>
        </w:trPr>
        <w:tc>
          <w:tcPr>
            <w:tcW w:w="1134" w:type="dxa"/>
            <w:shd w:val="clear" w:color="auto" w:fill="FFFFFF" w:themeFill="background1"/>
            <w:vAlign w:val="center"/>
          </w:tcPr>
          <w:p w14:paraId="13F26789" w14:textId="651D8D42" w:rsidR="00D3433D" w:rsidRPr="003450B5" w:rsidDel="001A506A"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(3</w:t>
            </w:r>
            <w:r w:rsidR="00A57475">
              <w:rPr>
                <w:rFonts w:ascii="Arial" w:hAnsi="Arial" w:cs="Arial"/>
                <w:bCs/>
              </w:rPr>
              <w:t>6</w:t>
            </w:r>
            <w:r w:rsidRPr="003450B5">
              <w:rPr>
                <w:rFonts w:ascii="Arial" w:hAnsi="Arial" w:cs="Arial"/>
                <w:bCs/>
              </w:rPr>
              <w:t>)</w:t>
            </w:r>
          </w:p>
        </w:tc>
        <w:tc>
          <w:tcPr>
            <w:tcW w:w="8647" w:type="dxa"/>
            <w:shd w:val="clear" w:color="auto" w:fill="FFFFFF" w:themeFill="background1"/>
          </w:tcPr>
          <w:p w14:paraId="557AAA84" w14:textId="2DF61A01"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 xml:space="preserve">El área responsable deberá coincidir con el dato registrado en la cláusula </w:t>
            </w:r>
            <w:r w:rsidR="00FD64E7">
              <w:rPr>
                <w:rFonts w:ascii="Arial" w:hAnsi="Arial" w:cs="Arial"/>
                <w:bCs/>
              </w:rPr>
              <w:t>sexta</w:t>
            </w:r>
            <w:r w:rsidRPr="003450B5">
              <w:rPr>
                <w:rFonts w:ascii="Arial" w:hAnsi="Arial" w:cs="Arial"/>
                <w:bCs/>
              </w:rPr>
              <w:t>, inciso A) del convenio.</w:t>
            </w:r>
          </w:p>
        </w:tc>
      </w:tr>
      <w:tr w:rsidR="00D3433D" w:rsidRPr="003450B5" w14:paraId="72940FD0" w14:textId="77777777" w:rsidTr="001A2F75">
        <w:trPr>
          <w:trHeight w:val="323"/>
        </w:trPr>
        <w:tc>
          <w:tcPr>
            <w:tcW w:w="1134" w:type="dxa"/>
            <w:shd w:val="clear" w:color="auto" w:fill="FFFFFF" w:themeFill="background1"/>
            <w:vAlign w:val="center"/>
          </w:tcPr>
          <w:p w14:paraId="1D7BA1F8" w14:textId="39C1008F" w:rsidR="00D3433D" w:rsidRPr="003450B5" w:rsidDel="001A506A"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(3</w:t>
            </w:r>
            <w:r w:rsidR="00A57475">
              <w:rPr>
                <w:rFonts w:ascii="Arial" w:hAnsi="Arial" w:cs="Arial"/>
                <w:bCs/>
              </w:rPr>
              <w:t>7</w:t>
            </w:r>
            <w:r w:rsidRPr="003450B5">
              <w:rPr>
                <w:rFonts w:ascii="Arial" w:hAnsi="Arial" w:cs="Arial"/>
                <w:bCs/>
              </w:rPr>
              <w:t>)</w:t>
            </w:r>
          </w:p>
        </w:tc>
        <w:tc>
          <w:tcPr>
            <w:tcW w:w="8647" w:type="dxa"/>
            <w:shd w:val="clear" w:color="auto" w:fill="FFFFFF" w:themeFill="background1"/>
          </w:tcPr>
          <w:p w14:paraId="2B017937" w14:textId="69BD83A9"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 xml:space="preserve">El área responsable deberá coincidir con el dato registrado en la cláusula </w:t>
            </w:r>
            <w:r w:rsidR="00FD64E7">
              <w:rPr>
                <w:rFonts w:ascii="Arial" w:hAnsi="Arial" w:cs="Arial"/>
                <w:bCs/>
              </w:rPr>
              <w:t>sexta</w:t>
            </w:r>
            <w:r w:rsidRPr="003450B5">
              <w:rPr>
                <w:rFonts w:ascii="Arial" w:hAnsi="Arial" w:cs="Arial"/>
                <w:bCs/>
              </w:rPr>
              <w:t>, inciso B) del convenio.</w:t>
            </w:r>
          </w:p>
        </w:tc>
      </w:tr>
      <w:tr w:rsidR="00D3433D" w:rsidRPr="003450B5" w14:paraId="4516B612" w14:textId="77777777" w:rsidTr="001A2F75">
        <w:trPr>
          <w:trHeight w:val="323"/>
        </w:trPr>
        <w:tc>
          <w:tcPr>
            <w:tcW w:w="1134" w:type="dxa"/>
            <w:shd w:val="clear" w:color="auto" w:fill="FFFFFF" w:themeFill="background1"/>
            <w:vAlign w:val="center"/>
          </w:tcPr>
          <w:p w14:paraId="2FEF1A80" w14:textId="3C3F30C9" w:rsidR="00D3433D" w:rsidRPr="003450B5" w:rsidRDefault="00D3433D" w:rsidP="0091296D">
            <w:pPr>
              <w:pStyle w:val="Prrafodelista"/>
              <w:tabs>
                <w:tab w:val="left" w:pos="455"/>
              </w:tabs>
              <w:ind w:left="172" w:right="-110" w:hanging="142"/>
              <w:contextualSpacing w:val="0"/>
              <w:rPr>
                <w:rFonts w:ascii="Arial" w:hAnsi="Arial" w:cs="Arial"/>
                <w:bCs/>
              </w:rPr>
            </w:pPr>
            <w:r w:rsidRPr="003450B5">
              <w:rPr>
                <w:rFonts w:ascii="Arial" w:hAnsi="Arial" w:cs="Arial"/>
                <w:bCs/>
              </w:rPr>
              <w:t>(3</w:t>
            </w:r>
            <w:r w:rsidR="00A57475">
              <w:rPr>
                <w:rFonts w:ascii="Arial" w:hAnsi="Arial" w:cs="Arial"/>
                <w:bCs/>
              </w:rPr>
              <w:t>8</w:t>
            </w:r>
            <w:r w:rsidRPr="003450B5">
              <w:rPr>
                <w:rFonts w:ascii="Arial" w:hAnsi="Arial" w:cs="Arial"/>
                <w:bCs/>
              </w:rPr>
              <w:t>)</w:t>
            </w:r>
          </w:p>
        </w:tc>
        <w:tc>
          <w:tcPr>
            <w:tcW w:w="8647" w:type="dxa"/>
            <w:shd w:val="clear" w:color="auto" w:fill="FFFFFF" w:themeFill="background1"/>
          </w:tcPr>
          <w:p w14:paraId="02D8753F" w14:textId="0118B1F6" w:rsidR="00D3433D" w:rsidRPr="003450B5" w:rsidRDefault="00D3433D" w:rsidP="0091296D">
            <w:pPr>
              <w:tabs>
                <w:tab w:val="left" w:pos="2547"/>
                <w:tab w:val="left" w:pos="2741"/>
                <w:tab w:val="center" w:pos="4419"/>
              </w:tabs>
              <w:jc w:val="both"/>
              <w:rPr>
                <w:rFonts w:ascii="Arial" w:hAnsi="Arial" w:cs="Arial"/>
                <w:bCs/>
              </w:rPr>
            </w:pPr>
            <w:r w:rsidRPr="003450B5">
              <w:rPr>
                <w:rFonts w:ascii="Arial" w:hAnsi="Arial" w:cs="Arial"/>
                <w:bCs/>
              </w:rPr>
              <w:t xml:space="preserve">Para conocimiento del instrumento que se firma, como formalidad adicional y sustantiva de este, </w:t>
            </w:r>
            <w:r w:rsidRPr="003450B5">
              <w:rPr>
                <w:rFonts w:ascii="Arial" w:hAnsi="Arial" w:cs="Arial"/>
                <w:b/>
                <w:bCs/>
                <w:i/>
              </w:rPr>
              <w:t xml:space="preserve">podrán </w:t>
            </w:r>
            <w:r w:rsidRPr="003450B5">
              <w:rPr>
                <w:rFonts w:ascii="Arial" w:hAnsi="Arial" w:cs="Arial"/>
                <w:bCs/>
              </w:rPr>
              <w:t>participar como testigos de honor la persona titular del gobierno del estado correspondiente, así como la persona titular de la presidencia del INEGI.</w:t>
            </w:r>
          </w:p>
        </w:tc>
      </w:tr>
      <w:bookmarkEnd w:id="3"/>
    </w:tbl>
    <w:p w14:paraId="6D3733FC" w14:textId="77777777" w:rsidR="002B2242" w:rsidRPr="003450B5" w:rsidRDefault="002B2242" w:rsidP="0091296D">
      <w:pPr>
        <w:spacing w:after="0" w:line="240" w:lineRule="auto"/>
        <w:jc w:val="both"/>
        <w:rPr>
          <w:rFonts w:ascii="Arial" w:hAnsi="Arial" w:cs="Arial"/>
          <w:bCs/>
          <w:sz w:val="22"/>
          <w:szCs w:val="22"/>
        </w:rPr>
      </w:pPr>
    </w:p>
    <w:sectPr w:rsidR="002B2242" w:rsidRPr="003450B5" w:rsidSect="00A26C27">
      <w:headerReference w:type="default" r:id="rId11"/>
      <w:footerReference w:type="default" r:id="rId12"/>
      <w:pgSz w:w="12240" w:h="15840"/>
      <w:pgMar w:top="1134" w:right="1134"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0F912" w14:textId="77777777" w:rsidR="00B42633" w:rsidRDefault="00B42633" w:rsidP="00B94C3D">
      <w:pPr>
        <w:spacing w:after="0" w:line="240" w:lineRule="auto"/>
      </w:pPr>
      <w:r>
        <w:separator/>
      </w:r>
    </w:p>
  </w:endnote>
  <w:endnote w:type="continuationSeparator" w:id="0">
    <w:p w14:paraId="6F2EC962" w14:textId="77777777" w:rsidR="00B42633" w:rsidRDefault="00B42633" w:rsidP="00B9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24076898"/>
      <w:docPartObj>
        <w:docPartGallery w:val="Page Numbers (Bottom of Page)"/>
        <w:docPartUnique/>
      </w:docPartObj>
    </w:sdtPr>
    <w:sdtContent>
      <w:p w14:paraId="561A5AA4" w14:textId="74700C64" w:rsidR="00A26C27" w:rsidRPr="00A26C27" w:rsidRDefault="00A26C27">
        <w:pPr>
          <w:pStyle w:val="Piedepgina"/>
          <w:jc w:val="right"/>
          <w:rPr>
            <w:rFonts w:ascii="Arial" w:hAnsi="Arial" w:cs="Arial"/>
            <w:sz w:val="20"/>
            <w:szCs w:val="20"/>
          </w:rPr>
        </w:pPr>
        <w:r w:rsidRPr="00A26C27">
          <w:rPr>
            <w:rFonts w:ascii="Arial" w:hAnsi="Arial" w:cs="Arial"/>
            <w:sz w:val="20"/>
            <w:szCs w:val="20"/>
          </w:rPr>
          <w:fldChar w:fldCharType="begin"/>
        </w:r>
        <w:r w:rsidRPr="00A26C27">
          <w:rPr>
            <w:rFonts w:ascii="Arial" w:hAnsi="Arial" w:cs="Arial"/>
            <w:sz w:val="20"/>
            <w:szCs w:val="20"/>
          </w:rPr>
          <w:instrText>PAGE   \* MERGEFORMAT</w:instrText>
        </w:r>
        <w:r w:rsidRPr="00A26C27">
          <w:rPr>
            <w:rFonts w:ascii="Arial" w:hAnsi="Arial" w:cs="Arial"/>
            <w:sz w:val="20"/>
            <w:szCs w:val="20"/>
          </w:rPr>
          <w:fldChar w:fldCharType="separate"/>
        </w:r>
        <w:r w:rsidRPr="00A26C27">
          <w:rPr>
            <w:rFonts w:ascii="Arial" w:hAnsi="Arial" w:cs="Arial"/>
            <w:sz w:val="20"/>
            <w:szCs w:val="20"/>
            <w:lang w:val="es-ES"/>
          </w:rPr>
          <w:t>2</w:t>
        </w:r>
        <w:r w:rsidRPr="00A26C27">
          <w:rPr>
            <w:rFonts w:ascii="Arial" w:hAnsi="Arial" w:cs="Arial"/>
            <w:sz w:val="20"/>
            <w:szCs w:val="20"/>
          </w:rPr>
          <w:fldChar w:fldCharType="end"/>
        </w:r>
      </w:p>
    </w:sdtContent>
  </w:sdt>
  <w:p w14:paraId="50080C19" w14:textId="77777777" w:rsidR="00A26C27" w:rsidRDefault="00A26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BBA8" w14:textId="77777777" w:rsidR="00B42633" w:rsidRDefault="00B42633" w:rsidP="00B94C3D">
      <w:pPr>
        <w:spacing w:after="0" w:line="240" w:lineRule="auto"/>
      </w:pPr>
      <w:r>
        <w:separator/>
      </w:r>
    </w:p>
  </w:footnote>
  <w:footnote w:type="continuationSeparator" w:id="0">
    <w:p w14:paraId="5B39C13F" w14:textId="77777777" w:rsidR="00B42633" w:rsidRDefault="00B42633" w:rsidP="00B9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FDB3" w14:textId="468288E6" w:rsidR="00C65ECF" w:rsidRDefault="00C65ECF">
    <w:pPr>
      <w:pStyle w:val="Encabezado"/>
    </w:pPr>
    <w:r>
      <w:rPr>
        <w:noProof/>
      </w:rPr>
      <mc:AlternateContent>
        <mc:Choice Requires="wps">
          <w:drawing>
            <wp:anchor distT="0" distB="0" distL="118745" distR="118745" simplePos="0" relativeHeight="251659264" behindDoc="1" locked="0" layoutInCell="1" allowOverlap="0" wp14:anchorId="3240EBA0" wp14:editId="38714D15">
              <wp:simplePos x="0" y="0"/>
              <wp:positionH relativeFrom="margin">
                <wp:posOffset>-10838861</wp:posOffset>
              </wp:positionH>
              <wp:positionV relativeFrom="page">
                <wp:posOffset>633095</wp:posOffset>
              </wp:positionV>
              <wp:extent cx="5949950" cy="269875"/>
              <wp:effectExtent l="0" t="0" r="7620" b="1905"/>
              <wp:wrapSquare wrapText="bothSides"/>
              <wp:docPr id="197" name="Rectángulo 63"/>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6701B" w14:textId="1AF16F47" w:rsidR="00C65ECF" w:rsidRDefault="00000000">
                          <w:pPr>
                            <w:pStyle w:val="Encabezado"/>
                            <w:jc w:val="center"/>
                            <w:rPr>
                              <w:caps/>
                              <w:color w:val="FFFFFF" w:themeColor="background1"/>
                            </w:rPr>
                          </w:pPr>
                          <w:sdt>
                            <w:sdtPr>
                              <w:rPr>
                                <w:rFonts w:ascii="Arial" w:eastAsia="Arial" w:hAnsi="Arial" w:cs="Arial"/>
                                <w:spacing w:val="-2"/>
                                <w:kern w:val="0"/>
                                <w:sz w:val="22"/>
                                <w:szCs w:val="22"/>
                                <w:lang w:val="es-ES"/>
                                <w14:ligatures w14:val="none"/>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C65ECF">
                                <w:rPr>
                                  <w:rFonts w:ascii="Arial" w:eastAsia="Arial" w:hAnsi="Arial" w:cs="Arial"/>
                                  <w:spacing w:val="-2"/>
                                  <w:kern w:val="0"/>
                                  <w:sz w:val="22"/>
                                  <w:szCs w:val="22"/>
                                  <w:lang w:val="es-ES"/>
                                  <w14:ligatures w14:val="none"/>
                                </w:rPr>
                                <w:t xml:space="preserve">     </w:t>
                              </w:r>
                            </w:sdtContent>
                          </w:sdt>
                          <w:r w:rsidR="00C65ECF">
                            <w:rPr>
                              <w:rFonts w:ascii="Arial" w:eastAsia="Arial" w:hAnsi="Arial" w:cs="Arial"/>
                              <w:spacing w:val="-2"/>
                              <w:kern w:val="0"/>
                              <w:sz w:val="22"/>
                              <w:szCs w:val="22"/>
                              <w:lang w:val="es-ES"/>
                              <w14:ligatures w14:val="none"/>
                            </w:rPr>
                            <w:t xml:space="preserve"> CEIEG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240EBA0" id="Rectángulo 63" o:spid="_x0000_s1026" style="position:absolute;margin-left:-853.45pt;margin-top:49.85pt;width:468.5pt;height:21.25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" o:allowoverlap="f" fillcolor="#156082 [3204]" stroked="f" strokeweight="1pt">
              <v:textbox style="mso-fit-shape-to-text:t">
                <w:txbxContent>
                  <w:p w14:paraId="4BE6701B" w14:textId="1AF16F47" w:rsidR="00C65ECF" w:rsidRDefault="00000000">
                    <w:pPr>
                      <w:pStyle w:val="Encabezado"/>
                      <w:jc w:val="center"/>
                      <w:rPr>
                        <w:caps/>
                        <w:color w:val="FFFFFF" w:themeColor="background1"/>
                      </w:rPr>
                    </w:pPr>
                    <w:sdt>
                      <w:sdtPr>
                        <w:rPr>
                          <w:rFonts w:ascii="Arial" w:eastAsia="Arial" w:hAnsi="Arial" w:cs="Arial"/>
                          <w:spacing w:val="-2"/>
                          <w:kern w:val="0"/>
                          <w:sz w:val="22"/>
                          <w:szCs w:val="22"/>
                          <w:lang w:val="es-ES"/>
                          <w14:ligatures w14:val="none"/>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C65ECF">
                          <w:rPr>
                            <w:rFonts w:ascii="Arial" w:eastAsia="Arial" w:hAnsi="Arial" w:cs="Arial"/>
                            <w:spacing w:val="-2"/>
                            <w:kern w:val="0"/>
                            <w:sz w:val="22"/>
                            <w:szCs w:val="22"/>
                            <w:lang w:val="es-ES"/>
                            <w14:ligatures w14:val="none"/>
                          </w:rPr>
                          <w:t xml:space="preserve">     </w:t>
                        </w:r>
                      </w:sdtContent>
                    </w:sdt>
                    <w:r w:rsidR="00C65ECF">
                      <w:rPr>
                        <w:rFonts w:ascii="Arial" w:eastAsia="Arial" w:hAnsi="Arial" w:cs="Arial"/>
                        <w:spacing w:val="-2"/>
                        <w:kern w:val="0"/>
                        <w:sz w:val="22"/>
                        <w:szCs w:val="22"/>
                        <w:lang w:val="es-ES"/>
                        <w14:ligatures w14:val="none"/>
                      </w:rPr>
                      <w:t xml:space="preserve"> CEIEG</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C72"/>
    <w:multiLevelType w:val="hybridMultilevel"/>
    <w:tmpl w:val="B94893EC"/>
    <w:lvl w:ilvl="0" w:tplc="828CC6E4">
      <w:start w:val="1"/>
      <w:numFmt w:val="bullet"/>
      <w:lvlText w:val="-"/>
      <w:lvlJc w:val="left"/>
      <w:pPr>
        <w:ind w:left="360" w:hanging="360"/>
      </w:pPr>
      <w:rPr>
        <w:rFonts w:ascii="Century Gothic" w:eastAsiaTheme="minorHAnsi" w:hAnsi="Century Gothic" w:cstheme="minorBidi" w:hint="default"/>
      </w:rPr>
    </w:lvl>
    <w:lvl w:ilvl="1" w:tplc="080A0001">
      <w:start w:val="1"/>
      <w:numFmt w:val="bullet"/>
      <w:lvlText w:val=""/>
      <w:lvlJc w:val="left"/>
      <w:pPr>
        <w:ind w:left="732" w:hanging="360"/>
      </w:pPr>
      <w:rPr>
        <w:rFonts w:ascii="Symbol" w:hAnsi="Symbol"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9DD1E4C"/>
    <w:multiLevelType w:val="hybridMultilevel"/>
    <w:tmpl w:val="0A803104"/>
    <w:lvl w:ilvl="0" w:tplc="DA4ACF30">
      <w:numFmt w:val="bullet"/>
      <w:lvlText w:val=""/>
      <w:lvlJc w:val="left"/>
      <w:pPr>
        <w:ind w:left="427" w:hanging="360"/>
      </w:pPr>
      <w:rPr>
        <w:rFonts w:ascii="Symbol" w:eastAsia="Symbol" w:hAnsi="Symbol" w:cs="Symbol" w:hint="default"/>
        <w:b w:val="0"/>
        <w:bCs w:val="0"/>
        <w:i w:val="0"/>
        <w:iCs w:val="0"/>
        <w:spacing w:val="0"/>
        <w:w w:val="99"/>
        <w:sz w:val="20"/>
        <w:szCs w:val="20"/>
        <w:lang w:val="es-ES" w:eastAsia="en-US" w:bidi="ar-SA"/>
      </w:rPr>
    </w:lvl>
    <w:lvl w:ilvl="1" w:tplc="DD2C6758">
      <w:numFmt w:val="bullet"/>
      <w:lvlText w:val="•"/>
      <w:lvlJc w:val="left"/>
      <w:pPr>
        <w:ind w:left="832" w:hanging="360"/>
      </w:pPr>
      <w:rPr>
        <w:rFonts w:hint="default"/>
        <w:lang w:val="es-ES" w:eastAsia="en-US" w:bidi="ar-SA"/>
      </w:rPr>
    </w:lvl>
    <w:lvl w:ilvl="2" w:tplc="344A4C56">
      <w:numFmt w:val="bullet"/>
      <w:lvlText w:val="•"/>
      <w:lvlJc w:val="left"/>
      <w:pPr>
        <w:ind w:left="1245" w:hanging="360"/>
      </w:pPr>
      <w:rPr>
        <w:rFonts w:hint="default"/>
        <w:lang w:val="es-ES" w:eastAsia="en-US" w:bidi="ar-SA"/>
      </w:rPr>
    </w:lvl>
    <w:lvl w:ilvl="3" w:tplc="F7168D96">
      <w:numFmt w:val="bullet"/>
      <w:lvlText w:val="•"/>
      <w:lvlJc w:val="left"/>
      <w:pPr>
        <w:ind w:left="1658" w:hanging="360"/>
      </w:pPr>
      <w:rPr>
        <w:rFonts w:hint="default"/>
        <w:lang w:val="es-ES" w:eastAsia="en-US" w:bidi="ar-SA"/>
      </w:rPr>
    </w:lvl>
    <w:lvl w:ilvl="4" w:tplc="4D703616">
      <w:numFmt w:val="bullet"/>
      <w:lvlText w:val="•"/>
      <w:lvlJc w:val="left"/>
      <w:pPr>
        <w:ind w:left="2071" w:hanging="360"/>
      </w:pPr>
      <w:rPr>
        <w:rFonts w:hint="default"/>
        <w:lang w:val="es-ES" w:eastAsia="en-US" w:bidi="ar-SA"/>
      </w:rPr>
    </w:lvl>
    <w:lvl w:ilvl="5" w:tplc="45C87D62">
      <w:numFmt w:val="bullet"/>
      <w:lvlText w:val="•"/>
      <w:lvlJc w:val="left"/>
      <w:pPr>
        <w:ind w:left="2484" w:hanging="360"/>
      </w:pPr>
      <w:rPr>
        <w:rFonts w:hint="default"/>
        <w:lang w:val="es-ES" w:eastAsia="en-US" w:bidi="ar-SA"/>
      </w:rPr>
    </w:lvl>
    <w:lvl w:ilvl="6" w:tplc="B0846B96">
      <w:numFmt w:val="bullet"/>
      <w:lvlText w:val="•"/>
      <w:lvlJc w:val="left"/>
      <w:pPr>
        <w:ind w:left="2896" w:hanging="360"/>
      </w:pPr>
      <w:rPr>
        <w:rFonts w:hint="default"/>
        <w:lang w:val="es-ES" w:eastAsia="en-US" w:bidi="ar-SA"/>
      </w:rPr>
    </w:lvl>
    <w:lvl w:ilvl="7" w:tplc="F56E31F6">
      <w:numFmt w:val="bullet"/>
      <w:lvlText w:val="•"/>
      <w:lvlJc w:val="left"/>
      <w:pPr>
        <w:ind w:left="3309" w:hanging="360"/>
      </w:pPr>
      <w:rPr>
        <w:rFonts w:hint="default"/>
        <w:lang w:val="es-ES" w:eastAsia="en-US" w:bidi="ar-SA"/>
      </w:rPr>
    </w:lvl>
    <w:lvl w:ilvl="8" w:tplc="396665AA">
      <w:numFmt w:val="bullet"/>
      <w:lvlText w:val="•"/>
      <w:lvlJc w:val="left"/>
      <w:pPr>
        <w:ind w:left="3722" w:hanging="360"/>
      </w:pPr>
      <w:rPr>
        <w:rFonts w:hint="default"/>
        <w:lang w:val="es-ES" w:eastAsia="en-US" w:bidi="ar-SA"/>
      </w:rPr>
    </w:lvl>
  </w:abstractNum>
  <w:abstractNum w:abstractNumId="2" w15:restartNumberingAfterBreak="0">
    <w:nsid w:val="0DF10AAB"/>
    <w:multiLevelType w:val="hybridMultilevel"/>
    <w:tmpl w:val="A9B07360"/>
    <w:lvl w:ilvl="0" w:tplc="9F168368">
      <w:start w:val="1"/>
      <w:numFmt w:val="upperRoman"/>
      <w:lvlText w:val="%1."/>
      <w:lvlJc w:val="left"/>
      <w:pPr>
        <w:ind w:left="668" w:hanging="399"/>
        <w:jc w:val="right"/>
      </w:pPr>
      <w:rPr>
        <w:rFonts w:ascii="Arial" w:eastAsia="Arial" w:hAnsi="Arial" w:cs="Arial" w:hint="default"/>
        <w:b/>
        <w:bCs/>
        <w:i w:val="0"/>
        <w:iCs w:val="0"/>
        <w:spacing w:val="0"/>
        <w:w w:val="85"/>
        <w:sz w:val="24"/>
        <w:szCs w:val="24"/>
        <w:lang w:val="es-ES" w:eastAsia="en-US" w:bidi="ar-SA"/>
      </w:rPr>
    </w:lvl>
    <w:lvl w:ilvl="1" w:tplc="F5485EC6">
      <w:numFmt w:val="bullet"/>
      <w:lvlText w:val=""/>
      <w:lvlJc w:val="left"/>
      <w:pPr>
        <w:ind w:left="821" w:hanging="360"/>
      </w:pPr>
      <w:rPr>
        <w:rFonts w:ascii="Symbol" w:eastAsia="Symbol" w:hAnsi="Symbol" w:cs="Symbol" w:hint="default"/>
        <w:b w:val="0"/>
        <w:bCs w:val="0"/>
        <w:i w:val="0"/>
        <w:iCs w:val="0"/>
        <w:spacing w:val="0"/>
        <w:w w:val="100"/>
        <w:sz w:val="24"/>
        <w:szCs w:val="24"/>
        <w:lang w:val="es-ES" w:eastAsia="en-US" w:bidi="ar-SA"/>
      </w:rPr>
    </w:lvl>
    <w:lvl w:ilvl="2" w:tplc="499690D4">
      <w:numFmt w:val="bullet"/>
      <w:lvlText w:val="•"/>
      <w:lvlJc w:val="left"/>
      <w:pPr>
        <w:ind w:left="1728" w:hanging="360"/>
      </w:pPr>
      <w:rPr>
        <w:rFonts w:hint="default"/>
        <w:lang w:val="es-ES" w:eastAsia="en-US" w:bidi="ar-SA"/>
      </w:rPr>
    </w:lvl>
    <w:lvl w:ilvl="3" w:tplc="BCF0D97E">
      <w:numFmt w:val="bullet"/>
      <w:lvlText w:val="•"/>
      <w:lvlJc w:val="left"/>
      <w:pPr>
        <w:ind w:left="2637" w:hanging="360"/>
      </w:pPr>
      <w:rPr>
        <w:rFonts w:hint="default"/>
        <w:lang w:val="es-ES" w:eastAsia="en-US" w:bidi="ar-SA"/>
      </w:rPr>
    </w:lvl>
    <w:lvl w:ilvl="4" w:tplc="33AEE29E">
      <w:numFmt w:val="bullet"/>
      <w:lvlText w:val="•"/>
      <w:lvlJc w:val="left"/>
      <w:pPr>
        <w:ind w:left="3546" w:hanging="360"/>
      </w:pPr>
      <w:rPr>
        <w:rFonts w:hint="default"/>
        <w:lang w:val="es-ES" w:eastAsia="en-US" w:bidi="ar-SA"/>
      </w:rPr>
    </w:lvl>
    <w:lvl w:ilvl="5" w:tplc="8430C140">
      <w:numFmt w:val="bullet"/>
      <w:lvlText w:val="•"/>
      <w:lvlJc w:val="left"/>
      <w:pPr>
        <w:ind w:left="4455" w:hanging="360"/>
      </w:pPr>
      <w:rPr>
        <w:rFonts w:hint="default"/>
        <w:lang w:val="es-ES" w:eastAsia="en-US" w:bidi="ar-SA"/>
      </w:rPr>
    </w:lvl>
    <w:lvl w:ilvl="6" w:tplc="6088AED6">
      <w:numFmt w:val="bullet"/>
      <w:lvlText w:val="•"/>
      <w:lvlJc w:val="left"/>
      <w:pPr>
        <w:ind w:left="5364" w:hanging="360"/>
      </w:pPr>
      <w:rPr>
        <w:rFonts w:hint="default"/>
        <w:lang w:val="es-ES" w:eastAsia="en-US" w:bidi="ar-SA"/>
      </w:rPr>
    </w:lvl>
    <w:lvl w:ilvl="7" w:tplc="E654A85E">
      <w:numFmt w:val="bullet"/>
      <w:lvlText w:val="•"/>
      <w:lvlJc w:val="left"/>
      <w:pPr>
        <w:ind w:left="6273" w:hanging="360"/>
      </w:pPr>
      <w:rPr>
        <w:rFonts w:hint="default"/>
        <w:lang w:val="es-ES" w:eastAsia="en-US" w:bidi="ar-SA"/>
      </w:rPr>
    </w:lvl>
    <w:lvl w:ilvl="8" w:tplc="B63E029C">
      <w:numFmt w:val="bullet"/>
      <w:lvlText w:val="•"/>
      <w:lvlJc w:val="left"/>
      <w:pPr>
        <w:ind w:left="7182" w:hanging="360"/>
      </w:pPr>
      <w:rPr>
        <w:rFonts w:hint="default"/>
        <w:lang w:val="es-ES" w:eastAsia="en-US" w:bidi="ar-SA"/>
      </w:rPr>
    </w:lvl>
  </w:abstractNum>
  <w:abstractNum w:abstractNumId="3" w15:restartNumberingAfterBreak="0">
    <w:nsid w:val="127E1D08"/>
    <w:multiLevelType w:val="hybridMultilevel"/>
    <w:tmpl w:val="CBA65E62"/>
    <w:lvl w:ilvl="0" w:tplc="F996922E">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0936AA"/>
    <w:multiLevelType w:val="hybridMultilevel"/>
    <w:tmpl w:val="88C437D4"/>
    <w:lvl w:ilvl="0" w:tplc="BCB063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277043"/>
    <w:multiLevelType w:val="hybridMultilevel"/>
    <w:tmpl w:val="33D8398C"/>
    <w:lvl w:ilvl="0" w:tplc="2EF82F3E">
      <w:numFmt w:val="bullet"/>
      <w:lvlText w:val=""/>
      <w:lvlJc w:val="left"/>
      <w:pPr>
        <w:ind w:left="425" w:hanging="360"/>
      </w:pPr>
      <w:rPr>
        <w:rFonts w:ascii="Symbol" w:eastAsia="Symbol" w:hAnsi="Symbol" w:cs="Symbol" w:hint="default"/>
        <w:b w:val="0"/>
        <w:bCs w:val="0"/>
        <w:i w:val="0"/>
        <w:iCs w:val="0"/>
        <w:spacing w:val="0"/>
        <w:w w:val="99"/>
        <w:sz w:val="20"/>
        <w:szCs w:val="20"/>
        <w:lang w:val="es-ES" w:eastAsia="en-US" w:bidi="ar-SA"/>
      </w:rPr>
    </w:lvl>
    <w:lvl w:ilvl="1" w:tplc="A6A81C0C">
      <w:numFmt w:val="bullet"/>
      <w:lvlText w:val="•"/>
      <w:lvlJc w:val="left"/>
      <w:pPr>
        <w:ind w:left="810" w:hanging="360"/>
      </w:pPr>
      <w:rPr>
        <w:rFonts w:hint="default"/>
        <w:lang w:val="es-ES" w:eastAsia="en-US" w:bidi="ar-SA"/>
      </w:rPr>
    </w:lvl>
    <w:lvl w:ilvl="2" w:tplc="7FA2EFCC">
      <w:numFmt w:val="bullet"/>
      <w:lvlText w:val="•"/>
      <w:lvlJc w:val="left"/>
      <w:pPr>
        <w:ind w:left="1201" w:hanging="360"/>
      </w:pPr>
      <w:rPr>
        <w:rFonts w:hint="default"/>
        <w:lang w:val="es-ES" w:eastAsia="en-US" w:bidi="ar-SA"/>
      </w:rPr>
    </w:lvl>
    <w:lvl w:ilvl="3" w:tplc="29286628">
      <w:numFmt w:val="bullet"/>
      <w:lvlText w:val="•"/>
      <w:lvlJc w:val="left"/>
      <w:pPr>
        <w:ind w:left="1591" w:hanging="360"/>
      </w:pPr>
      <w:rPr>
        <w:rFonts w:hint="default"/>
        <w:lang w:val="es-ES" w:eastAsia="en-US" w:bidi="ar-SA"/>
      </w:rPr>
    </w:lvl>
    <w:lvl w:ilvl="4" w:tplc="9B6C26BE">
      <w:numFmt w:val="bullet"/>
      <w:lvlText w:val="•"/>
      <w:lvlJc w:val="left"/>
      <w:pPr>
        <w:ind w:left="1982" w:hanging="360"/>
      </w:pPr>
      <w:rPr>
        <w:rFonts w:hint="default"/>
        <w:lang w:val="es-ES" w:eastAsia="en-US" w:bidi="ar-SA"/>
      </w:rPr>
    </w:lvl>
    <w:lvl w:ilvl="5" w:tplc="B4EC750C">
      <w:numFmt w:val="bullet"/>
      <w:lvlText w:val="•"/>
      <w:lvlJc w:val="left"/>
      <w:pPr>
        <w:ind w:left="2373" w:hanging="360"/>
      </w:pPr>
      <w:rPr>
        <w:rFonts w:hint="default"/>
        <w:lang w:val="es-ES" w:eastAsia="en-US" w:bidi="ar-SA"/>
      </w:rPr>
    </w:lvl>
    <w:lvl w:ilvl="6" w:tplc="D8CE0CC0">
      <w:numFmt w:val="bullet"/>
      <w:lvlText w:val="•"/>
      <w:lvlJc w:val="left"/>
      <w:pPr>
        <w:ind w:left="2763" w:hanging="360"/>
      </w:pPr>
      <w:rPr>
        <w:rFonts w:hint="default"/>
        <w:lang w:val="es-ES" w:eastAsia="en-US" w:bidi="ar-SA"/>
      </w:rPr>
    </w:lvl>
    <w:lvl w:ilvl="7" w:tplc="5EBEF5B4">
      <w:numFmt w:val="bullet"/>
      <w:lvlText w:val="•"/>
      <w:lvlJc w:val="left"/>
      <w:pPr>
        <w:ind w:left="3154" w:hanging="360"/>
      </w:pPr>
      <w:rPr>
        <w:rFonts w:hint="default"/>
        <w:lang w:val="es-ES" w:eastAsia="en-US" w:bidi="ar-SA"/>
      </w:rPr>
    </w:lvl>
    <w:lvl w:ilvl="8" w:tplc="9460C3CE">
      <w:numFmt w:val="bullet"/>
      <w:lvlText w:val="•"/>
      <w:lvlJc w:val="left"/>
      <w:pPr>
        <w:ind w:left="3544" w:hanging="360"/>
      </w:pPr>
      <w:rPr>
        <w:rFonts w:hint="default"/>
        <w:lang w:val="es-ES" w:eastAsia="en-US" w:bidi="ar-SA"/>
      </w:rPr>
    </w:lvl>
  </w:abstractNum>
  <w:abstractNum w:abstractNumId="6" w15:restartNumberingAfterBreak="0">
    <w:nsid w:val="1C843ADC"/>
    <w:multiLevelType w:val="hybridMultilevel"/>
    <w:tmpl w:val="78B42C1C"/>
    <w:lvl w:ilvl="0" w:tplc="826026C0">
      <w:numFmt w:val="bullet"/>
      <w:lvlText w:val=""/>
      <w:lvlJc w:val="left"/>
      <w:pPr>
        <w:ind w:left="427" w:hanging="360"/>
      </w:pPr>
      <w:rPr>
        <w:rFonts w:ascii="Symbol" w:eastAsia="Symbol" w:hAnsi="Symbol" w:cs="Symbol" w:hint="default"/>
        <w:b w:val="0"/>
        <w:bCs w:val="0"/>
        <w:i w:val="0"/>
        <w:iCs w:val="0"/>
        <w:spacing w:val="0"/>
        <w:w w:val="99"/>
        <w:sz w:val="20"/>
        <w:szCs w:val="20"/>
        <w:lang w:val="es-ES" w:eastAsia="en-US" w:bidi="ar-SA"/>
      </w:rPr>
    </w:lvl>
    <w:lvl w:ilvl="1" w:tplc="E430957E">
      <w:numFmt w:val="bullet"/>
      <w:lvlText w:val="•"/>
      <w:lvlJc w:val="left"/>
      <w:pPr>
        <w:ind w:left="826" w:hanging="360"/>
      </w:pPr>
      <w:rPr>
        <w:rFonts w:hint="default"/>
        <w:lang w:val="es-ES" w:eastAsia="en-US" w:bidi="ar-SA"/>
      </w:rPr>
    </w:lvl>
    <w:lvl w:ilvl="2" w:tplc="7CB22692">
      <w:numFmt w:val="bullet"/>
      <w:lvlText w:val="•"/>
      <w:lvlJc w:val="left"/>
      <w:pPr>
        <w:ind w:left="1232" w:hanging="360"/>
      </w:pPr>
      <w:rPr>
        <w:rFonts w:hint="default"/>
        <w:lang w:val="es-ES" w:eastAsia="en-US" w:bidi="ar-SA"/>
      </w:rPr>
    </w:lvl>
    <w:lvl w:ilvl="3" w:tplc="F7B699D6">
      <w:numFmt w:val="bullet"/>
      <w:lvlText w:val="•"/>
      <w:lvlJc w:val="left"/>
      <w:pPr>
        <w:ind w:left="1638" w:hanging="360"/>
      </w:pPr>
      <w:rPr>
        <w:rFonts w:hint="default"/>
        <w:lang w:val="es-ES" w:eastAsia="en-US" w:bidi="ar-SA"/>
      </w:rPr>
    </w:lvl>
    <w:lvl w:ilvl="4" w:tplc="12D027EC">
      <w:numFmt w:val="bullet"/>
      <w:lvlText w:val="•"/>
      <w:lvlJc w:val="left"/>
      <w:pPr>
        <w:ind w:left="2044" w:hanging="360"/>
      </w:pPr>
      <w:rPr>
        <w:rFonts w:hint="default"/>
        <w:lang w:val="es-ES" w:eastAsia="en-US" w:bidi="ar-SA"/>
      </w:rPr>
    </w:lvl>
    <w:lvl w:ilvl="5" w:tplc="EB744E1A">
      <w:numFmt w:val="bullet"/>
      <w:lvlText w:val="•"/>
      <w:lvlJc w:val="left"/>
      <w:pPr>
        <w:ind w:left="2450" w:hanging="360"/>
      </w:pPr>
      <w:rPr>
        <w:rFonts w:hint="default"/>
        <w:lang w:val="es-ES" w:eastAsia="en-US" w:bidi="ar-SA"/>
      </w:rPr>
    </w:lvl>
    <w:lvl w:ilvl="6" w:tplc="AB0C9A8A">
      <w:numFmt w:val="bullet"/>
      <w:lvlText w:val="•"/>
      <w:lvlJc w:val="left"/>
      <w:pPr>
        <w:ind w:left="2856" w:hanging="360"/>
      </w:pPr>
      <w:rPr>
        <w:rFonts w:hint="default"/>
        <w:lang w:val="es-ES" w:eastAsia="en-US" w:bidi="ar-SA"/>
      </w:rPr>
    </w:lvl>
    <w:lvl w:ilvl="7" w:tplc="4E2EC272">
      <w:numFmt w:val="bullet"/>
      <w:lvlText w:val="•"/>
      <w:lvlJc w:val="left"/>
      <w:pPr>
        <w:ind w:left="3262" w:hanging="360"/>
      </w:pPr>
      <w:rPr>
        <w:rFonts w:hint="default"/>
        <w:lang w:val="es-ES" w:eastAsia="en-US" w:bidi="ar-SA"/>
      </w:rPr>
    </w:lvl>
    <w:lvl w:ilvl="8" w:tplc="2ACE9318">
      <w:numFmt w:val="bullet"/>
      <w:lvlText w:val="•"/>
      <w:lvlJc w:val="left"/>
      <w:pPr>
        <w:ind w:left="3668" w:hanging="360"/>
      </w:pPr>
      <w:rPr>
        <w:rFonts w:hint="default"/>
        <w:lang w:val="es-ES" w:eastAsia="en-US" w:bidi="ar-SA"/>
      </w:rPr>
    </w:lvl>
  </w:abstractNum>
  <w:abstractNum w:abstractNumId="7" w15:restartNumberingAfterBreak="0">
    <w:nsid w:val="1E9E58F0"/>
    <w:multiLevelType w:val="hybridMultilevel"/>
    <w:tmpl w:val="8788EF1A"/>
    <w:lvl w:ilvl="0" w:tplc="80D27E1E">
      <w:start w:val="1"/>
      <w:numFmt w:val="bullet"/>
      <w:lvlText w:val=""/>
      <w:lvlJc w:val="left"/>
      <w:pPr>
        <w:ind w:left="720" w:hanging="360"/>
      </w:pPr>
      <w:rPr>
        <w:rFonts w:ascii="Symbol" w:hAnsi="Symbol"/>
      </w:rPr>
    </w:lvl>
    <w:lvl w:ilvl="1" w:tplc="A2120BA6">
      <w:start w:val="1"/>
      <w:numFmt w:val="bullet"/>
      <w:lvlText w:val=""/>
      <w:lvlJc w:val="left"/>
      <w:pPr>
        <w:ind w:left="720" w:hanging="360"/>
      </w:pPr>
      <w:rPr>
        <w:rFonts w:ascii="Symbol" w:hAnsi="Symbol"/>
      </w:rPr>
    </w:lvl>
    <w:lvl w:ilvl="2" w:tplc="59E86DBC">
      <w:start w:val="1"/>
      <w:numFmt w:val="bullet"/>
      <w:lvlText w:val=""/>
      <w:lvlJc w:val="left"/>
      <w:pPr>
        <w:ind w:left="720" w:hanging="360"/>
      </w:pPr>
      <w:rPr>
        <w:rFonts w:ascii="Symbol" w:hAnsi="Symbol"/>
      </w:rPr>
    </w:lvl>
    <w:lvl w:ilvl="3" w:tplc="3718DF28">
      <w:start w:val="1"/>
      <w:numFmt w:val="bullet"/>
      <w:lvlText w:val=""/>
      <w:lvlJc w:val="left"/>
      <w:pPr>
        <w:ind w:left="720" w:hanging="360"/>
      </w:pPr>
      <w:rPr>
        <w:rFonts w:ascii="Symbol" w:hAnsi="Symbol"/>
      </w:rPr>
    </w:lvl>
    <w:lvl w:ilvl="4" w:tplc="7ECCB9D6">
      <w:start w:val="1"/>
      <w:numFmt w:val="bullet"/>
      <w:lvlText w:val=""/>
      <w:lvlJc w:val="left"/>
      <w:pPr>
        <w:ind w:left="720" w:hanging="360"/>
      </w:pPr>
      <w:rPr>
        <w:rFonts w:ascii="Symbol" w:hAnsi="Symbol"/>
      </w:rPr>
    </w:lvl>
    <w:lvl w:ilvl="5" w:tplc="E9668134">
      <w:start w:val="1"/>
      <w:numFmt w:val="bullet"/>
      <w:lvlText w:val=""/>
      <w:lvlJc w:val="left"/>
      <w:pPr>
        <w:ind w:left="720" w:hanging="360"/>
      </w:pPr>
      <w:rPr>
        <w:rFonts w:ascii="Symbol" w:hAnsi="Symbol"/>
      </w:rPr>
    </w:lvl>
    <w:lvl w:ilvl="6" w:tplc="4C70FC8C">
      <w:start w:val="1"/>
      <w:numFmt w:val="bullet"/>
      <w:lvlText w:val=""/>
      <w:lvlJc w:val="left"/>
      <w:pPr>
        <w:ind w:left="720" w:hanging="360"/>
      </w:pPr>
      <w:rPr>
        <w:rFonts w:ascii="Symbol" w:hAnsi="Symbol"/>
      </w:rPr>
    </w:lvl>
    <w:lvl w:ilvl="7" w:tplc="1E3A13C8">
      <w:start w:val="1"/>
      <w:numFmt w:val="bullet"/>
      <w:lvlText w:val=""/>
      <w:lvlJc w:val="left"/>
      <w:pPr>
        <w:ind w:left="720" w:hanging="360"/>
      </w:pPr>
      <w:rPr>
        <w:rFonts w:ascii="Symbol" w:hAnsi="Symbol"/>
      </w:rPr>
    </w:lvl>
    <w:lvl w:ilvl="8" w:tplc="332467B2">
      <w:start w:val="1"/>
      <w:numFmt w:val="bullet"/>
      <w:lvlText w:val=""/>
      <w:lvlJc w:val="left"/>
      <w:pPr>
        <w:ind w:left="720" w:hanging="360"/>
      </w:pPr>
      <w:rPr>
        <w:rFonts w:ascii="Symbol" w:hAnsi="Symbol"/>
      </w:rPr>
    </w:lvl>
  </w:abstractNum>
  <w:abstractNum w:abstractNumId="8" w15:restartNumberingAfterBreak="0">
    <w:nsid w:val="1F7923C5"/>
    <w:multiLevelType w:val="hybridMultilevel"/>
    <w:tmpl w:val="0EF400FE"/>
    <w:lvl w:ilvl="0" w:tplc="4880E868">
      <w:numFmt w:val="bullet"/>
      <w:lvlText w:val=""/>
      <w:lvlJc w:val="left"/>
      <w:pPr>
        <w:ind w:left="427" w:hanging="360"/>
      </w:pPr>
      <w:rPr>
        <w:rFonts w:ascii="Symbol" w:eastAsia="Symbol" w:hAnsi="Symbol" w:cs="Symbol" w:hint="default"/>
        <w:b w:val="0"/>
        <w:bCs w:val="0"/>
        <w:i w:val="0"/>
        <w:iCs w:val="0"/>
        <w:spacing w:val="0"/>
        <w:w w:val="99"/>
        <w:sz w:val="20"/>
        <w:szCs w:val="20"/>
        <w:lang w:val="es-ES" w:eastAsia="en-US" w:bidi="ar-SA"/>
      </w:rPr>
    </w:lvl>
    <w:lvl w:ilvl="1" w:tplc="5CE8A722">
      <w:numFmt w:val="bullet"/>
      <w:lvlText w:val="•"/>
      <w:lvlJc w:val="left"/>
      <w:pPr>
        <w:ind w:left="832" w:hanging="360"/>
      </w:pPr>
      <w:rPr>
        <w:rFonts w:hint="default"/>
        <w:lang w:val="es-ES" w:eastAsia="en-US" w:bidi="ar-SA"/>
      </w:rPr>
    </w:lvl>
    <w:lvl w:ilvl="2" w:tplc="56B6F120">
      <w:numFmt w:val="bullet"/>
      <w:lvlText w:val="•"/>
      <w:lvlJc w:val="left"/>
      <w:pPr>
        <w:ind w:left="1245" w:hanging="360"/>
      </w:pPr>
      <w:rPr>
        <w:rFonts w:hint="default"/>
        <w:lang w:val="es-ES" w:eastAsia="en-US" w:bidi="ar-SA"/>
      </w:rPr>
    </w:lvl>
    <w:lvl w:ilvl="3" w:tplc="DF02F9CC">
      <w:numFmt w:val="bullet"/>
      <w:lvlText w:val="•"/>
      <w:lvlJc w:val="left"/>
      <w:pPr>
        <w:ind w:left="1658" w:hanging="360"/>
      </w:pPr>
      <w:rPr>
        <w:rFonts w:hint="default"/>
        <w:lang w:val="es-ES" w:eastAsia="en-US" w:bidi="ar-SA"/>
      </w:rPr>
    </w:lvl>
    <w:lvl w:ilvl="4" w:tplc="A112C11A">
      <w:numFmt w:val="bullet"/>
      <w:lvlText w:val="•"/>
      <w:lvlJc w:val="left"/>
      <w:pPr>
        <w:ind w:left="2071" w:hanging="360"/>
      </w:pPr>
      <w:rPr>
        <w:rFonts w:hint="default"/>
        <w:lang w:val="es-ES" w:eastAsia="en-US" w:bidi="ar-SA"/>
      </w:rPr>
    </w:lvl>
    <w:lvl w:ilvl="5" w:tplc="7C52F44C">
      <w:numFmt w:val="bullet"/>
      <w:lvlText w:val="•"/>
      <w:lvlJc w:val="left"/>
      <w:pPr>
        <w:ind w:left="2484" w:hanging="360"/>
      </w:pPr>
      <w:rPr>
        <w:rFonts w:hint="default"/>
        <w:lang w:val="es-ES" w:eastAsia="en-US" w:bidi="ar-SA"/>
      </w:rPr>
    </w:lvl>
    <w:lvl w:ilvl="6" w:tplc="A78E8AE8">
      <w:numFmt w:val="bullet"/>
      <w:lvlText w:val="•"/>
      <w:lvlJc w:val="left"/>
      <w:pPr>
        <w:ind w:left="2896" w:hanging="360"/>
      </w:pPr>
      <w:rPr>
        <w:rFonts w:hint="default"/>
        <w:lang w:val="es-ES" w:eastAsia="en-US" w:bidi="ar-SA"/>
      </w:rPr>
    </w:lvl>
    <w:lvl w:ilvl="7" w:tplc="8EFA81F8">
      <w:numFmt w:val="bullet"/>
      <w:lvlText w:val="•"/>
      <w:lvlJc w:val="left"/>
      <w:pPr>
        <w:ind w:left="3309" w:hanging="360"/>
      </w:pPr>
      <w:rPr>
        <w:rFonts w:hint="default"/>
        <w:lang w:val="es-ES" w:eastAsia="en-US" w:bidi="ar-SA"/>
      </w:rPr>
    </w:lvl>
    <w:lvl w:ilvl="8" w:tplc="83CA5EA0">
      <w:numFmt w:val="bullet"/>
      <w:lvlText w:val="•"/>
      <w:lvlJc w:val="left"/>
      <w:pPr>
        <w:ind w:left="3722" w:hanging="360"/>
      </w:pPr>
      <w:rPr>
        <w:rFonts w:hint="default"/>
        <w:lang w:val="es-ES" w:eastAsia="en-US" w:bidi="ar-SA"/>
      </w:rPr>
    </w:lvl>
  </w:abstractNum>
  <w:abstractNum w:abstractNumId="9" w15:restartNumberingAfterBreak="0">
    <w:nsid w:val="20F7586C"/>
    <w:multiLevelType w:val="hybridMultilevel"/>
    <w:tmpl w:val="ED5EC114"/>
    <w:lvl w:ilvl="0" w:tplc="C8F4F2D2">
      <w:numFmt w:val="bullet"/>
      <w:lvlText w:val=""/>
      <w:lvlJc w:val="left"/>
      <w:pPr>
        <w:ind w:left="498" w:hanging="360"/>
      </w:pPr>
      <w:rPr>
        <w:rFonts w:ascii="Symbol" w:eastAsia="Symbol" w:hAnsi="Symbol" w:cs="Symbol" w:hint="default"/>
        <w:b w:val="0"/>
        <w:bCs w:val="0"/>
        <w:i w:val="0"/>
        <w:iCs w:val="0"/>
        <w:spacing w:val="0"/>
        <w:w w:val="99"/>
        <w:sz w:val="20"/>
        <w:szCs w:val="20"/>
        <w:lang w:val="es-ES" w:eastAsia="en-US" w:bidi="ar-SA"/>
      </w:rPr>
    </w:lvl>
    <w:lvl w:ilvl="1" w:tplc="1F509E80">
      <w:numFmt w:val="bullet"/>
      <w:lvlText w:val="•"/>
      <w:lvlJc w:val="left"/>
      <w:pPr>
        <w:ind w:left="876" w:hanging="360"/>
      </w:pPr>
      <w:rPr>
        <w:rFonts w:hint="default"/>
        <w:lang w:val="es-ES" w:eastAsia="en-US" w:bidi="ar-SA"/>
      </w:rPr>
    </w:lvl>
    <w:lvl w:ilvl="2" w:tplc="3EF24780">
      <w:numFmt w:val="bullet"/>
      <w:lvlText w:val="•"/>
      <w:lvlJc w:val="left"/>
      <w:pPr>
        <w:ind w:left="1252" w:hanging="360"/>
      </w:pPr>
      <w:rPr>
        <w:rFonts w:hint="default"/>
        <w:lang w:val="es-ES" w:eastAsia="en-US" w:bidi="ar-SA"/>
      </w:rPr>
    </w:lvl>
    <w:lvl w:ilvl="3" w:tplc="4B06B2A4">
      <w:numFmt w:val="bullet"/>
      <w:lvlText w:val="•"/>
      <w:lvlJc w:val="left"/>
      <w:pPr>
        <w:ind w:left="1628" w:hanging="360"/>
      </w:pPr>
      <w:rPr>
        <w:rFonts w:hint="default"/>
        <w:lang w:val="es-ES" w:eastAsia="en-US" w:bidi="ar-SA"/>
      </w:rPr>
    </w:lvl>
    <w:lvl w:ilvl="4" w:tplc="C29ED124">
      <w:numFmt w:val="bullet"/>
      <w:lvlText w:val="•"/>
      <w:lvlJc w:val="left"/>
      <w:pPr>
        <w:ind w:left="2004" w:hanging="360"/>
      </w:pPr>
      <w:rPr>
        <w:rFonts w:hint="default"/>
        <w:lang w:val="es-ES" w:eastAsia="en-US" w:bidi="ar-SA"/>
      </w:rPr>
    </w:lvl>
    <w:lvl w:ilvl="5" w:tplc="CF80FD4C">
      <w:numFmt w:val="bullet"/>
      <w:lvlText w:val="•"/>
      <w:lvlJc w:val="left"/>
      <w:pPr>
        <w:ind w:left="2380" w:hanging="360"/>
      </w:pPr>
      <w:rPr>
        <w:rFonts w:hint="default"/>
        <w:lang w:val="es-ES" w:eastAsia="en-US" w:bidi="ar-SA"/>
      </w:rPr>
    </w:lvl>
    <w:lvl w:ilvl="6" w:tplc="0FC8C114">
      <w:numFmt w:val="bullet"/>
      <w:lvlText w:val="•"/>
      <w:lvlJc w:val="left"/>
      <w:pPr>
        <w:ind w:left="2756" w:hanging="360"/>
      </w:pPr>
      <w:rPr>
        <w:rFonts w:hint="default"/>
        <w:lang w:val="es-ES" w:eastAsia="en-US" w:bidi="ar-SA"/>
      </w:rPr>
    </w:lvl>
    <w:lvl w:ilvl="7" w:tplc="C4580FB8">
      <w:numFmt w:val="bullet"/>
      <w:lvlText w:val="•"/>
      <w:lvlJc w:val="left"/>
      <w:pPr>
        <w:ind w:left="3132" w:hanging="360"/>
      </w:pPr>
      <w:rPr>
        <w:rFonts w:hint="default"/>
        <w:lang w:val="es-ES" w:eastAsia="en-US" w:bidi="ar-SA"/>
      </w:rPr>
    </w:lvl>
    <w:lvl w:ilvl="8" w:tplc="8C284D9E">
      <w:numFmt w:val="bullet"/>
      <w:lvlText w:val="•"/>
      <w:lvlJc w:val="left"/>
      <w:pPr>
        <w:ind w:left="3508" w:hanging="360"/>
      </w:pPr>
      <w:rPr>
        <w:rFonts w:hint="default"/>
        <w:lang w:val="es-ES" w:eastAsia="en-US" w:bidi="ar-SA"/>
      </w:rPr>
    </w:lvl>
  </w:abstractNum>
  <w:abstractNum w:abstractNumId="10" w15:restartNumberingAfterBreak="0">
    <w:nsid w:val="22AE2448"/>
    <w:multiLevelType w:val="multilevel"/>
    <w:tmpl w:val="2D8C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F79A9"/>
    <w:multiLevelType w:val="hybridMultilevel"/>
    <w:tmpl w:val="497A5772"/>
    <w:lvl w:ilvl="0" w:tplc="3042B9F8">
      <w:numFmt w:val="bullet"/>
      <w:lvlText w:val=""/>
      <w:lvlJc w:val="left"/>
      <w:pPr>
        <w:ind w:left="419" w:hanging="360"/>
      </w:pPr>
      <w:rPr>
        <w:rFonts w:ascii="Symbol" w:eastAsia="Symbol" w:hAnsi="Symbol" w:cs="Symbol" w:hint="default"/>
        <w:b w:val="0"/>
        <w:bCs w:val="0"/>
        <w:i w:val="0"/>
        <w:iCs w:val="0"/>
        <w:spacing w:val="0"/>
        <w:w w:val="99"/>
        <w:sz w:val="20"/>
        <w:szCs w:val="20"/>
        <w:lang w:val="es-ES" w:eastAsia="en-US" w:bidi="ar-SA"/>
      </w:rPr>
    </w:lvl>
    <w:lvl w:ilvl="1" w:tplc="F45E6C92">
      <w:numFmt w:val="bullet"/>
      <w:lvlText w:val="•"/>
      <w:lvlJc w:val="left"/>
      <w:pPr>
        <w:ind w:left="826" w:hanging="360"/>
      </w:pPr>
      <w:rPr>
        <w:rFonts w:hint="default"/>
        <w:lang w:val="es-ES" w:eastAsia="en-US" w:bidi="ar-SA"/>
      </w:rPr>
    </w:lvl>
    <w:lvl w:ilvl="2" w:tplc="95984CB6">
      <w:numFmt w:val="bullet"/>
      <w:lvlText w:val="•"/>
      <w:lvlJc w:val="left"/>
      <w:pPr>
        <w:ind w:left="1232" w:hanging="360"/>
      </w:pPr>
      <w:rPr>
        <w:rFonts w:hint="default"/>
        <w:lang w:val="es-ES" w:eastAsia="en-US" w:bidi="ar-SA"/>
      </w:rPr>
    </w:lvl>
    <w:lvl w:ilvl="3" w:tplc="652A95D4">
      <w:numFmt w:val="bullet"/>
      <w:lvlText w:val="•"/>
      <w:lvlJc w:val="left"/>
      <w:pPr>
        <w:ind w:left="1638" w:hanging="360"/>
      </w:pPr>
      <w:rPr>
        <w:rFonts w:hint="default"/>
        <w:lang w:val="es-ES" w:eastAsia="en-US" w:bidi="ar-SA"/>
      </w:rPr>
    </w:lvl>
    <w:lvl w:ilvl="4" w:tplc="92D2EDB6">
      <w:numFmt w:val="bullet"/>
      <w:lvlText w:val="•"/>
      <w:lvlJc w:val="left"/>
      <w:pPr>
        <w:ind w:left="2044" w:hanging="360"/>
      </w:pPr>
      <w:rPr>
        <w:rFonts w:hint="default"/>
        <w:lang w:val="es-ES" w:eastAsia="en-US" w:bidi="ar-SA"/>
      </w:rPr>
    </w:lvl>
    <w:lvl w:ilvl="5" w:tplc="2640B2EC">
      <w:numFmt w:val="bullet"/>
      <w:lvlText w:val="•"/>
      <w:lvlJc w:val="left"/>
      <w:pPr>
        <w:ind w:left="2450" w:hanging="360"/>
      </w:pPr>
      <w:rPr>
        <w:rFonts w:hint="default"/>
        <w:lang w:val="es-ES" w:eastAsia="en-US" w:bidi="ar-SA"/>
      </w:rPr>
    </w:lvl>
    <w:lvl w:ilvl="6" w:tplc="73FCEC20">
      <w:numFmt w:val="bullet"/>
      <w:lvlText w:val="•"/>
      <w:lvlJc w:val="left"/>
      <w:pPr>
        <w:ind w:left="2856" w:hanging="360"/>
      </w:pPr>
      <w:rPr>
        <w:rFonts w:hint="default"/>
        <w:lang w:val="es-ES" w:eastAsia="en-US" w:bidi="ar-SA"/>
      </w:rPr>
    </w:lvl>
    <w:lvl w:ilvl="7" w:tplc="4E6E2A1A">
      <w:numFmt w:val="bullet"/>
      <w:lvlText w:val="•"/>
      <w:lvlJc w:val="left"/>
      <w:pPr>
        <w:ind w:left="3262" w:hanging="360"/>
      </w:pPr>
      <w:rPr>
        <w:rFonts w:hint="default"/>
        <w:lang w:val="es-ES" w:eastAsia="en-US" w:bidi="ar-SA"/>
      </w:rPr>
    </w:lvl>
    <w:lvl w:ilvl="8" w:tplc="9DBE0562">
      <w:numFmt w:val="bullet"/>
      <w:lvlText w:val="•"/>
      <w:lvlJc w:val="left"/>
      <w:pPr>
        <w:ind w:left="3668" w:hanging="360"/>
      </w:pPr>
      <w:rPr>
        <w:rFonts w:hint="default"/>
        <w:lang w:val="es-ES" w:eastAsia="en-US" w:bidi="ar-SA"/>
      </w:rPr>
    </w:lvl>
  </w:abstractNum>
  <w:abstractNum w:abstractNumId="12" w15:restartNumberingAfterBreak="0">
    <w:nsid w:val="2829562F"/>
    <w:multiLevelType w:val="hybridMultilevel"/>
    <w:tmpl w:val="F8240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4E2C15"/>
    <w:multiLevelType w:val="hybridMultilevel"/>
    <w:tmpl w:val="1AD48D2E"/>
    <w:lvl w:ilvl="0" w:tplc="9F5C24C6">
      <w:start w:val="1"/>
      <w:numFmt w:val="decimal"/>
      <w:lvlText w:val="%1."/>
      <w:lvlJc w:val="left"/>
      <w:pPr>
        <w:ind w:left="1430" w:hanging="720"/>
      </w:pPr>
      <w:rPr>
        <w:rFonts w:hint="default"/>
        <w:b/>
        <w:w w:val="105"/>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0F7B54"/>
    <w:multiLevelType w:val="hybridMultilevel"/>
    <w:tmpl w:val="1CBEF300"/>
    <w:lvl w:ilvl="0" w:tplc="F0B2A248">
      <w:start w:val="1"/>
      <w:numFmt w:val="upperRoman"/>
      <w:lvlText w:val="%1."/>
      <w:lvlJc w:val="left"/>
      <w:pPr>
        <w:ind w:left="644" w:hanging="360"/>
      </w:pPr>
      <w:rPr>
        <w:rFonts w:cs="Times New Roman" w:hint="default"/>
        <w:b/>
        <w:bCs/>
        <w:color w:val="auto"/>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E533AF"/>
    <w:multiLevelType w:val="hybridMultilevel"/>
    <w:tmpl w:val="EE7CAEEA"/>
    <w:lvl w:ilvl="0" w:tplc="B7B63568">
      <w:start w:val="1"/>
      <w:numFmt w:val="upperLetter"/>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1F7A98"/>
    <w:multiLevelType w:val="hybridMultilevel"/>
    <w:tmpl w:val="F4DAF640"/>
    <w:lvl w:ilvl="0" w:tplc="CB064AEC">
      <w:numFmt w:val="bullet"/>
      <w:lvlText w:val="•"/>
      <w:lvlJc w:val="left"/>
      <w:pPr>
        <w:ind w:left="1004" w:hanging="360"/>
      </w:pPr>
      <w:rPr>
        <w:rFonts w:hint="default"/>
        <w:lang w:val="es-ES" w:eastAsia="en-US" w:bidi="ar-SA"/>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2FB7301F"/>
    <w:multiLevelType w:val="hybridMultilevel"/>
    <w:tmpl w:val="9DEE41E2"/>
    <w:lvl w:ilvl="0" w:tplc="080A0001">
      <w:start w:val="1"/>
      <w:numFmt w:val="bullet"/>
      <w:lvlText w:val=""/>
      <w:lvlJc w:val="left"/>
      <w:pPr>
        <w:ind w:left="1031" w:hanging="360"/>
      </w:pPr>
      <w:rPr>
        <w:rFonts w:ascii="Symbol" w:hAnsi="Symbol" w:hint="default"/>
      </w:rPr>
    </w:lvl>
    <w:lvl w:ilvl="1" w:tplc="080A0003" w:tentative="1">
      <w:start w:val="1"/>
      <w:numFmt w:val="bullet"/>
      <w:lvlText w:val="o"/>
      <w:lvlJc w:val="left"/>
      <w:pPr>
        <w:ind w:left="1751" w:hanging="360"/>
      </w:pPr>
      <w:rPr>
        <w:rFonts w:ascii="Courier New" w:hAnsi="Courier New" w:cs="Courier New" w:hint="default"/>
      </w:rPr>
    </w:lvl>
    <w:lvl w:ilvl="2" w:tplc="080A0005" w:tentative="1">
      <w:start w:val="1"/>
      <w:numFmt w:val="bullet"/>
      <w:lvlText w:val=""/>
      <w:lvlJc w:val="left"/>
      <w:pPr>
        <w:ind w:left="2471" w:hanging="360"/>
      </w:pPr>
      <w:rPr>
        <w:rFonts w:ascii="Wingdings" w:hAnsi="Wingdings" w:hint="default"/>
      </w:rPr>
    </w:lvl>
    <w:lvl w:ilvl="3" w:tplc="080A0001" w:tentative="1">
      <w:start w:val="1"/>
      <w:numFmt w:val="bullet"/>
      <w:lvlText w:val=""/>
      <w:lvlJc w:val="left"/>
      <w:pPr>
        <w:ind w:left="3191" w:hanging="360"/>
      </w:pPr>
      <w:rPr>
        <w:rFonts w:ascii="Symbol" w:hAnsi="Symbol" w:hint="default"/>
      </w:rPr>
    </w:lvl>
    <w:lvl w:ilvl="4" w:tplc="080A0003" w:tentative="1">
      <w:start w:val="1"/>
      <w:numFmt w:val="bullet"/>
      <w:lvlText w:val="o"/>
      <w:lvlJc w:val="left"/>
      <w:pPr>
        <w:ind w:left="3911" w:hanging="360"/>
      </w:pPr>
      <w:rPr>
        <w:rFonts w:ascii="Courier New" w:hAnsi="Courier New" w:cs="Courier New" w:hint="default"/>
      </w:rPr>
    </w:lvl>
    <w:lvl w:ilvl="5" w:tplc="080A0005" w:tentative="1">
      <w:start w:val="1"/>
      <w:numFmt w:val="bullet"/>
      <w:lvlText w:val=""/>
      <w:lvlJc w:val="left"/>
      <w:pPr>
        <w:ind w:left="4631" w:hanging="360"/>
      </w:pPr>
      <w:rPr>
        <w:rFonts w:ascii="Wingdings" w:hAnsi="Wingdings" w:hint="default"/>
      </w:rPr>
    </w:lvl>
    <w:lvl w:ilvl="6" w:tplc="080A0001" w:tentative="1">
      <w:start w:val="1"/>
      <w:numFmt w:val="bullet"/>
      <w:lvlText w:val=""/>
      <w:lvlJc w:val="left"/>
      <w:pPr>
        <w:ind w:left="5351" w:hanging="360"/>
      </w:pPr>
      <w:rPr>
        <w:rFonts w:ascii="Symbol" w:hAnsi="Symbol" w:hint="default"/>
      </w:rPr>
    </w:lvl>
    <w:lvl w:ilvl="7" w:tplc="080A0003" w:tentative="1">
      <w:start w:val="1"/>
      <w:numFmt w:val="bullet"/>
      <w:lvlText w:val="o"/>
      <w:lvlJc w:val="left"/>
      <w:pPr>
        <w:ind w:left="6071" w:hanging="360"/>
      </w:pPr>
      <w:rPr>
        <w:rFonts w:ascii="Courier New" w:hAnsi="Courier New" w:cs="Courier New" w:hint="default"/>
      </w:rPr>
    </w:lvl>
    <w:lvl w:ilvl="8" w:tplc="080A0005" w:tentative="1">
      <w:start w:val="1"/>
      <w:numFmt w:val="bullet"/>
      <w:lvlText w:val=""/>
      <w:lvlJc w:val="left"/>
      <w:pPr>
        <w:ind w:left="6791" w:hanging="360"/>
      </w:pPr>
      <w:rPr>
        <w:rFonts w:ascii="Wingdings" w:hAnsi="Wingdings" w:hint="default"/>
      </w:rPr>
    </w:lvl>
  </w:abstractNum>
  <w:abstractNum w:abstractNumId="18" w15:restartNumberingAfterBreak="0">
    <w:nsid w:val="33592583"/>
    <w:multiLevelType w:val="hybridMultilevel"/>
    <w:tmpl w:val="AABEDCA0"/>
    <w:lvl w:ilvl="0" w:tplc="A044BC46">
      <w:start w:val="1"/>
      <w:numFmt w:val="upperLetter"/>
      <w:lvlText w:val="%1."/>
      <w:lvlJc w:val="left"/>
      <w:pPr>
        <w:ind w:left="360" w:hanging="360"/>
      </w:pPr>
      <w:rPr>
        <w:rFonts w:ascii="Arial" w:eastAsia="Arial" w:hAnsi="Arial" w:cs="Arial" w:hint="default"/>
        <w:b w:val="0"/>
        <w:bCs w:val="0"/>
        <w:i w:val="0"/>
        <w:iCs w:val="0"/>
        <w:spacing w:val="0"/>
        <w:w w:val="97"/>
        <w:sz w:val="28"/>
        <w:szCs w:val="28"/>
        <w:lang w:val="es-ES" w:eastAsia="en-US" w:bidi="ar-SA"/>
      </w:rPr>
    </w:lvl>
    <w:lvl w:ilvl="1" w:tplc="3828E316">
      <w:numFmt w:val="bullet"/>
      <w:lvlText w:val="•"/>
      <w:lvlJc w:val="left"/>
      <w:pPr>
        <w:ind w:left="1638" w:hanging="360"/>
      </w:pPr>
      <w:rPr>
        <w:rFonts w:hint="default"/>
        <w:lang w:val="es-ES" w:eastAsia="en-US" w:bidi="ar-SA"/>
      </w:rPr>
    </w:lvl>
    <w:lvl w:ilvl="2" w:tplc="8190EEA8">
      <w:numFmt w:val="bullet"/>
      <w:lvlText w:val="•"/>
      <w:lvlJc w:val="left"/>
      <w:pPr>
        <w:ind w:left="2456" w:hanging="360"/>
      </w:pPr>
      <w:rPr>
        <w:rFonts w:hint="default"/>
        <w:lang w:val="es-ES" w:eastAsia="en-US" w:bidi="ar-SA"/>
      </w:rPr>
    </w:lvl>
    <w:lvl w:ilvl="3" w:tplc="351C04C2">
      <w:numFmt w:val="bullet"/>
      <w:lvlText w:val="•"/>
      <w:lvlJc w:val="left"/>
      <w:pPr>
        <w:ind w:left="3274" w:hanging="360"/>
      </w:pPr>
      <w:rPr>
        <w:rFonts w:hint="default"/>
        <w:lang w:val="es-ES" w:eastAsia="en-US" w:bidi="ar-SA"/>
      </w:rPr>
    </w:lvl>
    <w:lvl w:ilvl="4" w:tplc="BF747948">
      <w:numFmt w:val="bullet"/>
      <w:lvlText w:val="•"/>
      <w:lvlJc w:val="left"/>
      <w:pPr>
        <w:ind w:left="4092" w:hanging="360"/>
      </w:pPr>
      <w:rPr>
        <w:rFonts w:hint="default"/>
        <w:lang w:val="es-ES" w:eastAsia="en-US" w:bidi="ar-SA"/>
      </w:rPr>
    </w:lvl>
    <w:lvl w:ilvl="5" w:tplc="2DBE1770">
      <w:numFmt w:val="bullet"/>
      <w:lvlText w:val="•"/>
      <w:lvlJc w:val="left"/>
      <w:pPr>
        <w:ind w:left="4910" w:hanging="360"/>
      </w:pPr>
      <w:rPr>
        <w:rFonts w:hint="default"/>
        <w:lang w:val="es-ES" w:eastAsia="en-US" w:bidi="ar-SA"/>
      </w:rPr>
    </w:lvl>
    <w:lvl w:ilvl="6" w:tplc="98DCCEFA">
      <w:numFmt w:val="bullet"/>
      <w:lvlText w:val="•"/>
      <w:lvlJc w:val="left"/>
      <w:pPr>
        <w:ind w:left="5728" w:hanging="360"/>
      </w:pPr>
      <w:rPr>
        <w:rFonts w:hint="default"/>
        <w:lang w:val="es-ES" w:eastAsia="en-US" w:bidi="ar-SA"/>
      </w:rPr>
    </w:lvl>
    <w:lvl w:ilvl="7" w:tplc="F92E1A66">
      <w:numFmt w:val="bullet"/>
      <w:lvlText w:val="•"/>
      <w:lvlJc w:val="left"/>
      <w:pPr>
        <w:ind w:left="6546" w:hanging="360"/>
      </w:pPr>
      <w:rPr>
        <w:rFonts w:hint="default"/>
        <w:lang w:val="es-ES" w:eastAsia="en-US" w:bidi="ar-SA"/>
      </w:rPr>
    </w:lvl>
    <w:lvl w:ilvl="8" w:tplc="F9248D0E">
      <w:numFmt w:val="bullet"/>
      <w:lvlText w:val="•"/>
      <w:lvlJc w:val="left"/>
      <w:pPr>
        <w:ind w:left="7364" w:hanging="360"/>
      </w:pPr>
      <w:rPr>
        <w:rFonts w:hint="default"/>
        <w:lang w:val="es-ES" w:eastAsia="en-US" w:bidi="ar-SA"/>
      </w:rPr>
    </w:lvl>
  </w:abstractNum>
  <w:abstractNum w:abstractNumId="19" w15:restartNumberingAfterBreak="0">
    <w:nsid w:val="34CB7C85"/>
    <w:multiLevelType w:val="hybridMultilevel"/>
    <w:tmpl w:val="A2B6A88A"/>
    <w:lvl w:ilvl="0" w:tplc="4E28DED0">
      <w:numFmt w:val="bullet"/>
      <w:lvlText w:val=""/>
      <w:lvlJc w:val="left"/>
      <w:pPr>
        <w:ind w:left="426" w:hanging="360"/>
      </w:pPr>
      <w:rPr>
        <w:rFonts w:ascii="Symbol" w:eastAsia="Symbol" w:hAnsi="Symbol" w:cs="Symbol" w:hint="default"/>
        <w:b w:val="0"/>
        <w:bCs w:val="0"/>
        <w:i w:val="0"/>
        <w:iCs w:val="0"/>
        <w:spacing w:val="0"/>
        <w:w w:val="99"/>
        <w:sz w:val="20"/>
        <w:szCs w:val="20"/>
        <w:lang w:val="es-ES" w:eastAsia="en-US" w:bidi="ar-SA"/>
      </w:rPr>
    </w:lvl>
    <w:lvl w:ilvl="1" w:tplc="652A8B58">
      <w:numFmt w:val="bullet"/>
      <w:lvlText w:val="•"/>
      <w:lvlJc w:val="left"/>
      <w:pPr>
        <w:ind w:left="832" w:hanging="360"/>
      </w:pPr>
      <w:rPr>
        <w:rFonts w:hint="default"/>
        <w:lang w:val="es-ES" w:eastAsia="en-US" w:bidi="ar-SA"/>
      </w:rPr>
    </w:lvl>
    <w:lvl w:ilvl="2" w:tplc="2076938E">
      <w:numFmt w:val="bullet"/>
      <w:lvlText w:val="•"/>
      <w:lvlJc w:val="left"/>
      <w:pPr>
        <w:ind w:left="1245" w:hanging="360"/>
      </w:pPr>
      <w:rPr>
        <w:rFonts w:hint="default"/>
        <w:lang w:val="es-ES" w:eastAsia="en-US" w:bidi="ar-SA"/>
      </w:rPr>
    </w:lvl>
    <w:lvl w:ilvl="3" w:tplc="29389D34">
      <w:numFmt w:val="bullet"/>
      <w:lvlText w:val="•"/>
      <w:lvlJc w:val="left"/>
      <w:pPr>
        <w:ind w:left="1658" w:hanging="360"/>
      </w:pPr>
      <w:rPr>
        <w:rFonts w:hint="default"/>
        <w:lang w:val="es-ES" w:eastAsia="en-US" w:bidi="ar-SA"/>
      </w:rPr>
    </w:lvl>
    <w:lvl w:ilvl="4" w:tplc="4E129FB2">
      <w:numFmt w:val="bullet"/>
      <w:lvlText w:val="•"/>
      <w:lvlJc w:val="left"/>
      <w:pPr>
        <w:ind w:left="2071" w:hanging="360"/>
      </w:pPr>
      <w:rPr>
        <w:rFonts w:hint="default"/>
        <w:lang w:val="es-ES" w:eastAsia="en-US" w:bidi="ar-SA"/>
      </w:rPr>
    </w:lvl>
    <w:lvl w:ilvl="5" w:tplc="043A90B8">
      <w:numFmt w:val="bullet"/>
      <w:lvlText w:val="•"/>
      <w:lvlJc w:val="left"/>
      <w:pPr>
        <w:ind w:left="2484" w:hanging="360"/>
      </w:pPr>
      <w:rPr>
        <w:rFonts w:hint="default"/>
        <w:lang w:val="es-ES" w:eastAsia="en-US" w:bidi="ar-SA"/>
      </w:rPr>
    </w:lvl>
    <w:lvl w:ilvl="6" w:tplc="7AAA7088">
      <w:numFmt w:val="bullet"/>
      <w:lvlText w:val="•"/>
      <w:lvlJc w:val="left"/>
      <w:pPr>
        <w:ind w:left="2896" w:hanging="360"/>
      </w:pPr>
      <w:rPr>
        <w:rFonts w:hint="default"/>
        <w:lang w:val="es-ES" w:eastAsia="en-US" w:bidi="ar-SA"/>
      </w:rPr>
    </w:lvl>
    <w:lvl w:ilvl="7" w:tplc="9B069DDE">
      <w:numFmt w:val="bullet"/>
      <w:lvlText w:val="•"/>
      <w:lvlJc w:val="left"/>
      <w:pPr>
        <w:ind w:left="3309" w:hanging="360"/>
      </w:pPr>
      <w:rPr>
        <w:rFonts w:hint="default"/>
        <w:lang w:val="es-ES" w:eastAsia="en-US" w:bidi="ar-SA"/>
      </w:rPr>
    </w:lvl>
    <w:lvl w:ilvl="8" w:tplc="D6FABB28">
      <w:numFmt w:val="bullet"/>
      <w:lvlText w:val="•"/>
      <w:lvlJc w:val="left"/>
      <w:pPr>
        <w:ind w:left="3722" w:hanging="360"/>
      </w:pPr>
      <w:rPr>
        <w:rFonts w:hint="default"/>
        <w:lang w:val="es-ES" w:eastAsia="en-US" w:bidi="ar-SA"/>
      </w:rPr>
    </w:lvl>
  </w:abstractNum>
  <w:abstractNum w:abstractNumId="20" w15:restartNumberingAfterBreak="0">
    <w:nsid w:val="3BB12C14"/>
    <w:multiLevelType w:val="hybridMultilevel"/>
    <w:tmpl w:val="8682A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831C17"/>
    <w:multiLevelType w:val="hybridMultilevel"/>
    <w:tmpl w:val="A1247BAC"/>
    <w:lvl w:ilvl="0" w:tplc="A2727FAA">
      <w:start w:val="1"/>
      <w:numFmt w:val="upperRoman"/>
      <w:lvlText w:val="%1."/>
      <w:lvlJc w:val="left"/>
      <w:pPr>
        <w:ind w:left="720" w:hanging="360"/>
      </w:pPr>
      <w:rPr>
        <w:rFonts w:hint="default"/>
        <w:b/>
        <w:i w:val="0"/>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2008A7"/>
    <w:multiLevelType w:val="hybridMultilevel"/>
    <w:tmpl w:val="5D8C2AD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3" w15:restartNumberingAfterBreak="0">
    <w:nsid w:val="493B15B9"/>
    <w:multiLevelType w:val="hybridMultilevel"/>
    <w:tmpl w:val="97865CAC"/>
    <w:lvl w:ilvl="0" w:tplc="B78641FA">
      <w:start w:val="1"/>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C5F2972"/>
    <w:multiLevelType w:val="hybridMultilevel"/>
    <w:tmpl w:val="90489966"/>
    <w:lvl w:ilvl="0" w:tplc="34E6C076">
      <w:start w:val="1"/>
      <w:numFmt w:val="decimal"/>
      <w:lvlText w:val="I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066AA3"/>
    <w:multiLevelType w:val="hybridMultilevel"/>
    <w:tmpl w:val="87183C46"/>
    <w:lvl w:ilvl="0" w:tplc="94D66358">
      <w:numFmt w:val="bullet"/>
      <w:lvlText w:val=""/>
      <w:lvlJc w:val="left"/>
      <w:pPr>
        <w:ind w:left="424" w:hanging="360"/>
      </w:pPr>
      <w:rPr>
        <w:rFonts w:ascii="Symbol" w:eastAsia="Symbol" w:hAnsi="Symbol" w:cs="Symbol" w:hint="default"/>
        <w:b w:val="0"/>
        <w:bCs w:val="0"/>
        <w:i w:val="0"/>
        <w:iCs w:val="0"/>
        <w:spacing w:val="0"/>
        <w:w w:val="99"/>
        <w:sz w:val="20"/>
        <w:szCs w:val="20"/>
        <w:lang w:val="es-ES" w:eastAsia="en-US" w:bidi="ar-SA"/>
      </w:rPr>
    </w:lvl>
    <w:lvl w:ilvl="1" w:tplc="81E841C2">
      <w:numFmt w:val="bullet"/>
      <w:lvlText w:val="•"/>
      <w:lvlJc w:val="left"/>
      <w:pPr>
        <w:ind w:left="826" w:hanging="360"/>
      </w:pPr>
      <w:rPr>
        <w:rFonts w:hint="default"/>
        <w:lang w:val="es-ES" w:eastAsia="en-US" w:bidi="ar-SA"/>
      </w:rPr>
    </w:lvl>
    <w:lvl w:ilvl="2" w:tplc="0E009CC0">
      <w:numFmt w:val="bullet"/>
      <w:lvlText w:val="•"/>
      <w:lvlJc w:val="left"/>
      <w:pPr>
        <w:ind w:left="1232" w:hanging="360"/>
      </w:pPr>
      <w:rPr>
        <w:rFonts w:hint="default"/>
        <w:lang w:val="es-ES" w:eastAsia="en-US" w:bidi="ar-SA"/>
      </w:rPr>
    </w:lvl>
    <w:lvl w:ilvl="3" w:tplc="D7B4B108">
      <w:numFmt w:val="bullet"/>
      <w:lvlText w:val="•"/>
      <w:lvlJc w:val="left"/>
      <w:pPr>
        <w:ind w:left="1638" w:hanging="360"/>
      </w:pPr>
      <w:rPr>
        <w:rFonts w:hint="default"/>
        <w:lang w:val="es-ES" w:eastAsia="en-US" w:bidi="ar-SA"/>
      </w:rPr>
    </w:lvl>
    <w:lvl w:ilvl="4" w:tplc="26002332">
      <w:numFmt w:val="bullet"/>
      <w:lvlText w:val="•"/>
      <w:lvlJc w:val="left"/>
      <w:pPr>
        <w:ind w:left="2044" w:hanging="360"/>
      </w:pPr>
      <w:rPr>
        <w:rFonts w:hint="default"/>
        <w:lang w:val="es-ES" w:eastAsia="en-US" w:bidi="ar-SA"/>
      </w:rPr>
    </w:lvl>
    <w:lvl w:ilvl="5" w:tplc="80048DAA">
      <w:numFmt w:val="bullet"/>
      <w:lvlText w:val="•"/>
      <w:lvlJc w:val="left"/>
      <w:pPr>
        <w:ind w:left="2450" w:hanging="360"/>
      </w:pPr>
      <w:rPr>
        <w:rFonts w:hint="default"/>
        <w:lang w:val="es-ES" w:eastAsia="en-US" w:bidi="ar-SA"/>
      </w:rPr>
    </w:lvl>
    <w:lvl w:ilvl="6" w:tplc="469C3BB6">
      <w:numFmt w:val="bullet"/>
      <w:lvlText w:val="•"/>
      <w:lvlJc w:val="left"/>
      <w:pPr>
        <w:ind w:left="2856" w:hanging="360"/>
      </w:pPr>
      <w:rPr>
        <w:rFonts w:hint="default"/>
        <w:lang w:val="es-ES" w:eastAsia="en-US" w:bidi="ar-SA"/>
      </w:rPr>
    </w:lvl>
    <w:lvl w:ilvl="7" w:tplc="0C740A94">
      <w:numFmt w:val="bullet"/>
      <w:lvlText w:val="•"/>
      <w:lvlJc w:val="left"/>
      <w:pPr>
        <w:ind w:left="3262" w:hanging="360"/>
      </w:pPr>
      <w:rPr>
        <w:rFonts w:hint="default"/>
        <w:lang w:val="es-ES" w:eastAsia="en-US" w:bidi="ar-SA"/>
      </w:rPr>
    </w:lvl>
    <w:lvl w:ilvl="8" w:tplc="2A6837B6">
      <w:numFmt w:val="bullet"/>
      <w:lvlText w:val="•"/>
      <w:lvlJc w:val="left"/>
      <w:pPr>
        <w:ind w:left="3668" w:hanging="360"/>
      </w:pPr>
      <w:rPr>
        <w:rFonts w:hint="default"/>
        <w:lang w:val="es-ES" w:eastAsia="en-US" w:bidi="ar-SA"/>
      </w:rPr>
    </w:lvl>
  </w:abstractNum>
  <w:abstractNum w:abstractNumId="26" w15:restartNumberingAfterBreak="0">
    <w:nsid w:val="579F3118"/>
    <w:multiLevelType w:val="hybridMultilevel"/>
    <w:tmpl w:val="03A8BACE"/>
    <w:lvl w:ilvl="0" w:tplc="828CC6E4">
      <w:start w:val="1"/>
      <w:numFmt w:val="bullet"/>
      <w:lvlText w:val="-"/>
      <w:lvlJc w:val="left"/>
      <w:pPr>
        <w:ind w:left="1068" w:hanging="360"/>
      </w:pPr>
      <w:rPr>
        <w:rFonts w:ascii="Century Gothic" w:eastAsiaTheme="minorHAnsi" w:hAnsi="Century Gothic"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C854A9"/>
    <w:multiLevelType w:val="hybridMultilevel"/>
    <w:tmpl w:val="4C1EA0D0"/>
    <w:lvl w:ilvl="0" w:tplc="BA865E78">
      <w:numFmt w:val="bullet"/>
      <w:lvlText w:val=""/>
      <w:lvlJc w:val="left"/>
      <w:pPr>
        <w:ind w:left="498" w:hanging="360"/>
      </w:pPr>
      <w:rPr>
        <w:rFonts w:ascii="Symbol" w:eastAsia="Symbol" w:hAnsi="Symbol" w:cs="Symbol" w:hint="default"/>
        <w:b w:val="0"/>
        <w:bCs w:val="0"/>
        <w:i w:val="0"/>
        <w:iCs w:val="0"/>
        <w:spacing w:val="0"/>
        <w:w w:val="99"/>
        <w:sz w:val="20"/>
        <w:szCs w:val="20"/>
        <w:lang w:val="es-ES" w:eastAsia="en-US" w:bidi="ar-SA"/>
      </w:rPr>
    </w:lvl>
    <w:lvl w:ilvl="1" w:tplc="B008A410">
      <w:numFmt w:val="bullet"/>
      <w:lvlText w:val="•"/>
      <w:lvlJc w:val="left"/>
      <w:pPr>
        <w:ind w:left="876" w:hanging="360"/>
      </w:pPr>
      <w:rPr>
        <w:rFonts w:hint="default"/>
        <w:lang w:val="es-ES" w:eastAsia="en-US" w:bidi="ar-SA"/>
      </w:rPr>
    </w:lvl>
    <w:lvl w:ilvl="2" w:tplc="83F24786">
      <w:numFmt w:val="bullet"/>
      <w:lvlText w:val="•"/>
      <w:lvlJc w:val="left"/>
      <w:pPr>
        <w:ind w:left="1252" w:hanging="360"/>
      </w:pPr>
      <w:rPr>
        <w:rFonts w:hint="default"/>
        <w:lang w:val="es-ES" w:eastAsia="en-US" w:bidi="ar-SA"/>
      </w:rPr>
    </w:lvl>
    <w:lvl w:ilvl="3" w:tplc="2F2C391A">
      <w:numFmt w:val="bullet"/>
      <w:lvlText w:val="•"/>
      <w:lvlJc w:val="left"/>
      <w:pPr>
        <w:ind w:left="1628" w:hanging="360"/>
      </w:pPr>
      <w:rPr>
        <w:rFonts w:hint="default"/>
        <w:lang w:val="es-ES" w:eastAsia="en-US" w:bidi="ar-SA"/>
      </w:rPr>
    </w:lvl>
    <w:lvl w:ilvl="4" w:tplc="02444B78">
      <w:numFmt w:val="bullet"/>
      <w:lvlText w:val="•"/>
      <w:lvlJc w:val="left"/>
      <w:pPr>
        <w:ind w:left="2004" w:hanging="360"/>
      </w:pPr>
      <w:rPr>
        <w:rFonts w:hint="default"/>
        <w:lang w:val="es-ES" w:eastAsia="en-US" w:bidi="ar-SA"/>
      </w:rPr>
    </w:lvl>
    <w:lvl w:ilvl="5" w:tplc="A4024A76">
      <w:numFmt w:val="bullet"/>
      <w:lvlText w:val="•"/>
      <w:lvlJc w:val="left"/>
      <w:pPr>
        <w:ind w:left="2380" w:hanging="360"/>
      </w:pPr>
      <w:rPr>
        <w:rFonts w:hint="default"/>
        <w:lang w:val="es-ES" w:eastAsia="en-US" w:bidi="ar-SA"/>
      </w:rPr>
    </w:lvl>
    <w:lvl w:ilvl="6" w:tplc="1FE2797E">
      <w:numFmt w:val="bullet"/>
      <w:lvlText w:val="•"/>
      <w:lvlJc w:val="left"/>
      <w:pPr>
        <w:ind w:left="2756" w:hanging="360"/>
      </w:pPr>
      <w:rPr>
        <w:rFonts w:hint="default"/>
        <w:lang w:val="es-ES" w:eastAsia="en-US" w:bidi="ar-SA"/>
      </w:rPr>
    </w:lvl>
    <w:lvl w:ilvl="7" w:tplc="3FCCD73A">
      <w:numFmt w:val="bullet"/>
      <w:lvlText w:val="•"/>
      <w:lvlJc w:val="left"/>
      <w:pPr>
        <w:ind w:left="3132" w:hanging="360"/>
      </w:pPr>
      <w:rPr>
        <w:rFonts w:hint="default"/>
        <w:lang w:val="es-ES" w:eastAsia="en-US" w:bidi="ar-SA"/>
      </w:rPr>
    </w:lvl>
    <w:lvl w:ilvl="8" w:tplc="855ECF68">
      <w:numFmt w:val="bullet"/>
      <w:lvlText w:val="•"/>
      <w:lvlJc w:val="left"/>
      <w:pPr>
        <w:ind w:left="3508" w:hanging="360"/>
      </w:pPr>
      <w:rPr>
        <w:rFonts w:hint="default"/>
        <w:lang w:val="es-ES" w:eastAsia="en-US" w:bidi="ar-SA"/>
      </w:rPr>
    </w:lvl>
  </w:abstractNum>
  <w:abstractNum w:abstractNumId="28" w15:restartNumberingAfterBreak="0">
    <w:nsid w:val="647D65C9"/>
    <w:multiLevelType w:val="hybridMultilevel"/>
    <w:tmpl w:val="5C020E54"/>
    <w:lvl w:ilvl="0" w:tplc="EA3EF404">
      <w:numFmt w:val="bullet"/>
      <w:lvlText w:val=""/>
      <w:lvlJc w:val="left"/>
      <w:pPr>
        <w:ind w:left="498" w:hanging="360"/>
      </w:pPr>
      <w:rPr>
        <w:rFonts w:ascii="Symbol" w:eastAsia="Symbol" w:hAnsi="Symbol" w:cs="Symbol" w:hint="default"/>
        <w:b w:val="0"/>
        <w:bCs w:val="0"/>
        <w:i w:val="0"/>
        <w:iCs w:val="0"/>
        <w:spacing w:val="0"/>
        <w:w w:val="99"/>
        <w:sz w:val="20"/>
        <w:szCs w:val="20"/>
        <w:lang w:val="es-ES" w:eastAsia="en-US" w:bidi="ar-SA"/>
      </w:rPr>
    </w:lvl>
    <w:lvl w:ilvl="1" w:tplc="DC507830">
      <w:numFmt w:val="bullet"/>
      <w:lvlText w:val="•"/>
      <w:lvlJc w:val="left"/>
      <w:pPr>
        <w:ind w:left="876" w:hanging="360"/>
      </w:pPr>
      <w:rPr>
        <w:rFonts w:hint="default"/>
        <w:lang w:val="es-ES" w:eastAsia="en-US" w:bidi="ar-SA"/>
      </w:rPr>
    </w:lvl>
    <w:lvl w:ilvl="2" w:tplc="5E9CF6E8">
      <w:numFmt w:val="bullet"/>
      <w:lvlText w:val="•"/>
      <w:lvlJc w:val="left"/>
      <w:pPr>
        <w:ind w:left="1252" w:hanging="360"/>
      </w:pPr>
      <w:rPr>
        <w:rFonts w:hint="default"/>
        <w:lang w:val="es-ES" w:eastAsia="en-US" w:bidi="ar-SA"/>
      </w:rPr>
    </w:lvl>
    <w:lvl w:ilvl="3" w:tplc="B1FCC0B2">
      <w:numFmt w:val="bullet"/>
      <w:lvlText w:val="•"/>
      <w:lvlJc w:val="left"/>
      <w:pPr>
        <w:ind w:left="1628" w:hanging="360"/>
      </w:pPr>
      <w:rPr>
        <w:rFonts w:hint="default"/>
        <w:lang w:val="es-ES" w:eastAsia="en-US" w:bidi="ar-SA"/>
      </w:rPr>
    </w:lvl>
    <w:lvl w:ilvl="4" w:tplc="2370002A">
      <w:numFmt w:val="bullet"/>
      <w:lvlText w:val="•"/>
      <w:lvlJc w:val="left"/>
      <w:pPr>
        <w:ind w:left="2004" w:hanging="360"/>
      </w:pPr>
      <w:rPr>
        <w:rFonts w:hint="default"/>
        <w:lang w:val="es-ES" w:eastAsia="en-US" w:bidi="ar-SA"/>
      </w:rPr>
    </w:lvl>
    <w:lvl w:ilvl="5" w:tplc="8E8AE118">
      <w:numFmt w:val="bullet"/>
      <w:lvlText w:val="•"/>
      <w:lvlJc w:val="left"/>
      <w:pPr>
        <w:ind w:left="2380" w:hanging="360"/>
      </w:pPr>
      <w:rPr>
        <w:rFonts w:hint="default"/>
        <w:lang w:val="es-ES" w:eastAsia="en-US" w:bidi="ar-SA"/>
      </w:rPr>
    </w:lvl>
    <w:lvl w:ilvl="6" w:tplc="0BECBF54">
      <w:numFmt w:val="bullet"/>
      <w:lvlText w:val="•"/>
      <w:lvlJc w:val="left"/>
      <w:pPr>
        <w:ind w:left="2756" w:hanging="360"/>
      </w:pPr>
      <w:rPr>
        <w:rFonts w:hint="default"/>
        <w:lang w:val="es-ES" w:eastAsia="en-US" w:bidi="ar-SA"/>
      </w:rPr>
    </w:lvl>
    <w:lvl w:ilvl="7" w:tplc="A9C45FB2">
      <w:numFmt w:val="bullet"/>
      <w:lvlText w:val="•"/>
      <w:lvlJc w:val="left"/>
      <w:pPr>
        <w:ind w:left="3132" w:hanging="360"/>
      </w:pPr>
      <w:rPr>
        <w:rFonts w:hint="default"/>
        <w:lang w:val="es-ES" w:eastAsia="en-US" w:bidi="ar-SA"/>
      </w:rPr>
    </w:lvl>
    <w:lvl w:ilvl="8" w:tplc="B406FDB6">
      <w:numFmt w:val="bullet"/>
      <w:lvlText w:val="•"/>
      <w:lvlJc w:val="left"/>
      <w:pPr>
        <w:ind w:left="3508" w:hanging="360"/>
      </w:pPr>
      <w:rPr>
        <w:rFonts w:hint="default"/>
        <w:lang w:val="es-ES" w:eastAsia="en-US" w:bidi="ar-SA"/>
      </w:rPr>
    </w:lvl>
  </w:abstractNum>
  <w:abstractNum w:abstractNumId="29" w15:restartNumberingAfterBreak="0">
    <w:nsid w:val="64B0740C"/>
    <w:multiLevelType w:val="hybridMultilevel"/>
    <w:tmpl w:val="8640B218"/>
    <w:lvl w:ilvl="0" w:tplc="B3288872">
      <w:start w:val="1"/>
      <w:numFmt w:val="bullet"/>
      <w:lvlText w:val=""/>
      <w:lvlJc w:val="left"/>
      <w:pPr>
        <w:ind w:left="720" w:hanging="360"/>
      </w:pPr>
      <w:rPr>
        <w:rFonts w:ascii="Symbol" w:hAnsi="Symbol"/>
      </w:rPr>
    </w:lvl>
    <w:lvl w:ilvl="1" w:tplc="13A0613E">
      <w:start w:val="1"/>
      <w:numFmt w:val="bullet"/>
      <w:lvlText w:val=""/>
      <w:lvlJc w:val="left"/>
      <w:pPr>
        <w:ind w:left="720" w:hanging="360"/>
      </w:pPr>
      <w:rPr>
        <w:rFonts w:ascii="Symbol" w:hAnsi="Symbol"/>
      </w:rPr>
    </w:lvl>
    <w:lvl w:ilvl="2" w:tplc="0104410E">
      <w:start w:val="1"/>
      <w:numFmt w:val="bullet"/>
      <w:lvlText w:val=""/>
      <w:lvlJc w:val="left"/>
      <w:pPr>
        <w:ind w:left="720" w:hanging="360"/>
      </w:pPr>
      <w:rPr>
        <w:rFonts w:ascii="Symbol" w:hAnsi="Symbol"/>
      </w:rPr>
    </w:lvl>
    <w:lvl w:ilvl="3" w:tplc="1988D914">
      <w:start w:val="1"/>
      <w:numFmt w:val="bullet"/>
      <w:lvlText w:val=""/>
      <w:lvlJc w:val="left"/>
      <w:pPr>
        <w:ind w:left="720" w:hanging="360"/>
      </w:pPr>
      <w:rPr>
        <w:rFonts w:ascii="Symbol" w:hAnsi="Symbol"/>
      </w:rPr>
    </w:lvl>
    <w:lvl w:ilvl="4" w:tplc="855CA550">
      <w:start w:val="1"/>
      <w:numFmt w:val="bullet"/>
      <w:lvlText w:val=""/>
      <w:lvlJc w:val="left"/>
      <w:pPr>
        <w:ind w:left="720" w:hanging="360"/>
      </w:pPr>
      <w:rPr>
        <w:rFonts w:ascii="Symbol" w:hAnsi="Symbol"/>
      </w:rPr>
    </w:lvl>
    <w:lvl w:ilvl="5" w:tplc="6172C298">
      <w:start w:val="1"/>
      <w:numFmt w:val="bullet"/>
      <w:lvlText w:val=""/>
      <w:lvlJc w:val="left"/>
      <w:pPr>
        <w:ind w:left="720" w:hanging="360"/>
      </w:pPr>
      <w:rPr>
        <w:rFonts w:ascii="Symbol" w:hAnsi="Symbol"/>
      </w:rPr>
    </w:lvl>
    <w:lvl w:ilvl="6" w:tplc="C20A99D0">
      <w:start w:val="1"/>
      <w:numFmt w:val="bullet"/>
      <w:lvlText w:val=""/>
      <w:lvlJc w:val="left"/>
      <w:pPr>
        <w:ind w:left="720" w:hanging="360"/>
      </w:pPr>
      <w:rPr>
        <w:rFonts w:ascii="Symbol" w:hAnsi="Symbol"/>
      </w:rPr>
    </w:lvl>
    <w:lvl w:ilvl="7" w:tplc="3E30226E">
      <w:start w:val="1"/>
      <w:numFmt w:val="bullet"/>
      <w:lvlText w:val=""/>
      <w:lvlJc w:val="left"/>
      <w:pPr>
        <w:ind w:left="720" w:hanging="360"/>
      </w:pPr>
      <w:rPr>
        <w:rFonts w:ascii="Symbol" w:hAnsi="Symbol"/>
      </w:rPr>
    </w:lvl>
    <w:lvl w:ilvl="8" w:tplc="4A44A6CC">
      <w:start w:val="1"/>
      <w:numFmt w:val="bullet"/>
      <w:lvlText w:val=""/>
      <w:lvlJc w:val="left"/>
      <w:pPr>
        <w:ind w:left="720" w:hanging="360"/>
      </w:pPr>
      <w:rPr>
        <w:rFonts w:ascii="Symbol" w:hAnsi="Symbol"/>
      </w:rPr>
    </w:lvl>
  </w:abstractNum>
  <w:abstractNum w:abstractNumId="30" w15:restartNumberingAfterBreak="0">
    <w:nsid w:val="666508D2"/>
    <w:multiLevelType w:val="hybridMultilevel"/>
    <w:tmpl w:val="22987AC6"/>
    <w:lvl w:ilvl="0" w:tplc="89FE73E2">
      <w:numFmt w:val="bullet"/>
      <w:lvlText w:val=""/>
      <w:lvlJc w:val="left"/>
      <w:pPr>
        <w:ind w:left="425" w:hanging="360"/>
      </w:pPr>
      <w:rPr>
        <w:rFonts w:ascii="Symbol" w:eastAsia="Symbol" w:hAnsi="Symbol" w:cs="Symbol" w:hint="default"/>
        <w:b w:val="0"/>
        <w:bCs w:val="0"/>
        <w:i w:val="0"/>
        <w:iCs w:val="0"/>
        <w:spacing w:val="0"/>
        <w:w w:val="99"/>
        <w:sz w:val="20"/>
        <w:szCs w:val="20"/>
        <w:lang w:val="es-ES" w:eastAsia="en-US" w:bidi="ar-SA"/>
      </w:rPr>
    </w:lvl>
    <w:lvl w:ilvl="1" w:tplc="28B86292">
      <w:numFmt w:val="bullet"/>
      <w:lvlText w:val="•"/>
      <w:lvlJc w:val="left"/>
      <w:pPr>
        <w:ind w:left="810" w:hanging="360"/>
      </w:pPr>
      <w:rPr>
        <w:rFonts w:hint="default"/>
        <w:lang w:val="es-ES" w:eastAsia="en-US" w:bidi="ar-SA"/>
      </w:rPr>
    </w:lvl>
    <w:lvl w:ilvl="2" w:tplc="D8B42456">
      <w:numFmt w:val="bullet"/>
      <w:lvlText w:val="•"/>
      <w:lvlJc w:val="left"/>
      <w:pPr>
        <w:ind w:left="1201" w:hanging="360"/>
      </w:pPr>
      <w:rPr>
        <w:rFonts w:hint="default"/>
        <w:lang w:val="es-ES" w:eastAsia="en-US" w:bidi="ar-SA"/>
      </w:rPr>
    </w:lvl>
    <w:lvl w:ilvl="3" w:tplc="660C31A2">
      <w:numFmt w:val="bullet"/>
      <w:lvlText w:val="•"/>
      <w:lvlJc w:val="left"/>
      <w:pPr>
        <w:ind w:left="1591" w:hanging="360"/>
      </w:pPr>
      <w:rPr>
        <w:rFonts w:hint="default"/>
        <w:lang w:val="es-ES" w:eastAsia="en-US" w:bidi="ar-SA"/>
      </w:rPr>
    </w:lvl>
    <w:lvl w:ilvl="4" w:tplc="776A84A2">
      <w:numFmt w:val="bullet"/>
      <w:lvlText w:val="•"/>
      <w:lvlJc w:val="left"/>
      <w:pPr>
        <w:ind w:left="1982" w:hanging="360"/>
      </w:pPr>
      <w:rPr>
        <w:rFonts w:hint="default"/>
        <w:lang w:val="es-ES" w:eastAsia="en-US" w:bidi="ar-SA"/>
      </w:rPr>
    </w:lvl>
    <w:lvl w:ilvl="5" w:tplc="A622F646">
      <w:numFmt w:val="bullet"/>
      <w:lvlText w:val="•"/>
      <w:lvlJc w:val="left"/>
      <w:pPr>
        <w:ind w:left="2373" w:hanging="360"/>
      </w:pPr>
      <w:rPr>
        <w:rFonts w:hint="default"/>
        <w:lang w:val="es-ES" w:eastAsia="en-US" w:bidi="ar-SA"/>
      </w:rPr>
    </w:lvl>
    <w:lvl w:ilvl="6" w:tplc="70D29DC2">
      <w:numFmt w:val="bullet"/>
      <w:lvlText w:val="•"/>
      <w:lvlJc w:val="left"/>
      <w:pPr>
        <w:ind w:left="2763" w:hanging="360"/>
      </w:pPr>
      <w:rPr>
        <w:rFonts w:hint="default"/>
        <w:lang w:val="es-ES" w:eastAsia="en-US" w:bidi="ar-SA"/>
      </w:rPr>
    </w:lvl>
    <w:lvl w:ilvl="7" w:tplc="C28E595E">
      <w:numFmt w:val="bullet"/>
      <w:lvlText w:val="•"/>
      <w:lvlJc w:val="left"/>
      <w:pPr>
        <w:ind w:left="3154" w:hanging="360"/>
      </w:pPr>
      <w:rPr>
        <w:rFonts w:hint="default"/>
        <w:lang w:val="es-ES" w:eastAsia="en-US" w:bidi="ar-SA"/>
      </w:rPr>
    </w:lvl>
    <w:lvl w:ilvl="8" w:tplc="FB2A478A">
      <w:numFmt w:val="bullet"/>
      <w:lvlText w:val="•"/>
      <w:lvlJc w:val="left"/>
      <w:pPr>
        <w:ind w:left="3544" w:hanging="360"/>
      </w:pPr>
      <w:rPr>
        <w:rFonts w:hint="default"/>
        <w:lang w:val="es-ES" w:eastAsia="en-US" w:bidi="ar-SA"/>
      </w:rPr>
    </w:lvl>
  </w:abstractNum>
  <w:abstractNum w:abstractNumId="31" w15:restartNumberingAfterBreak="0">
    <w:nsid w:val="66807DD5"/>
    <w:multiLevelType w:val="hybridMultilevel"/>
    <w:tmpl w:val="4D7CEA22"/>
    <w:lvl w:ilvl="0" w:tplc="96A493FC">
      <w:numFmt w:val="bullet"/>
      <w:lvlText w:val=""/>
      <w:lvlJc w:val="left"/>
      <w:pPr>
        <w:ind w:left="427" w:hanging="360"/>
      </w:pPr>
      <w:rPr>
        <w:rFonts w:ascii="Symbol" w:eastAsia="Symbol" w:hAnsi="Symbol" w:cs="Symbol" w:hint="default"/>
        <w:b w:val="0"/>
        <w:bCs w:val="0"/>
        <w:i w:val="0"/>
        <w:iCs w:val="0"/>
        <w:spacing w:val="0"/>
        <w:w w:val="99"/>
        <w:sz w:val="20"/>
        <w:szCs w:val="20"/>
        <w:lang w:val="es-ES" w:eastAsia="en-US" w:bidi="ar-SA"/>
      </w:rPr>
    </w:lvl>
    <w:lvl w:ilvl="1" w:tplc="A7F25BB0">
      <w:numFmt w:val="bullet"/>
      <w:lvlText w:val="•"/>
      <w:lvlJc w:val="left"/>
      <w:pPr>
        <w:ind w:left="832" w:hanging="360"/>
      </w:pPr>
      <w:rPr>
        <w:rFonts w:hint="default"/>
        <w:lang w:val="es-ES" w:eastAsia="en-US" w:bidi="ar-SA"/>
      </w:rPr>
    </w:lvl>
    <w:lvl w:ilvl="2" w:tplc="F77AABF6">
      <w:numFmt w:val="bullet"/>
      <w:lvlText w:val="•"/>
      <w:lvlJc w:val="left"/>
      <w:pPr>
        <w:ind w:left="1245" w:hanging="360"/>
      </w:pPr>
      <w:rPr>
        <w:rFonts w:hint="default"/>
        <w:lang w:val="es-ES" w:eastAsia="en-US" w:bidi="ar-SA"/>
      </w:rPr>
    </w:lvl>
    <w:lvl w:ilvl="3" w:tplc="8F309102">
      <w:numFmt w:val="bullet"/>
      <w:lvlText w:val="•"/>
      <w:lvlJc w:val="left"/>
      <w:pPr>
        <w:ind w:left="1658" w:hanging="360"/>
      </w:pPr>
      <w:rPr>
        <w:rFonts w:hint="default"/>
        <w:lang w:val="es-ES" w:eastAsia="en-US" w:bidi="ar-SA"/>
      </w:rPr>
    </w:lvl>
    <w:lvl w:ilvl="4" w:tplc="6B4A665A">
      <w:numFmt w:val="bullet"/>
      <w:lvlText w:val="•"/>
      <w:lvlJc w:val="left"/>
      <w:pPr>
        <w:ind w:left="2071" w:hanging="360"/>
      </w:pPr>
      <w:rPr>
        <w:rFonts w:hint="default"/>
        <w:lang w:val="es-ES" w:eastAsia="en-US" w:bidi="ar-SA"/>
      </w:rPr>
    </w:lvl>
    <w:lvl w:ilvl="5" w:tplc="0D782C10">
      <w:numFmt w:val="bullet"/>
      <w:lvlText w:val="•"/>
      <w:lvlJc w:val="left"/>
      <w:pPr>
        <w:ind w:left="2484" w:hanging="360"/>
      </w:pPr>
      <w:rPr>
        <w:rFonts w:hint="default"/>
        <w:lang w:val="es-ES" w:eastAsia="en-US" w:bidi="ar-SA"/>
      </w:rPr>
    </w:lvl>
    <w:lvl w:ilvl="6" w:tplc="A91E8914">
      <w:numFmt w:val="bullet"/>
      <w:lvlText w:val="•"/>
      <w:lvlJc w:val="left"/>
      <w:pPr>
        <w:ind w:left="2896" w:hanging="360"/>
      </w:pPr>
      <w:rPr>
        <w:rFonts w:hint="default"/>
        <w:lang w:val="es-ES" w:eastAsia="en-US" w:bidi="ar-SA"/>
      </w:rPr>
    </w:lvl>
    <w:lvl w:ilvl="7" w:tplc="5824C71C">
      <w:numFmt w:val="bullet"/>
      <w:lvlText w:val="•"/>
      <w:lvlJc w:val="left"/>
      <w:pPr>
        <w:ind w:left="3309" w:hanging="360"/>
      </w:pPr>
      <w:rPr>
        <w:rFonts w:hint="default"/>
        <w:lang w:val="es-ES" w:eastAsia="en-US" w:bidi="ar-SA"/>
      </w:rPr>
    </w:lvl>
    <w:lvl w:ilvl="8" w:tplc="F2649940">
      <w:numFmt w:val="bullet"/>
      <w:lvlText w:val="•"/>
      <w:lvlJc w:val="left"/>
      <w:pPr>
        <w:ind w:left="3722" w:hanging="360"/>
      </w:pPr>
      <w:rPr>
        <w:rFonts w:hint="default"/>
        <w:lang w:val="es-ES" w:eastAsia="en-US" w:bidi="ar-SA"/>
      </w:rPr>
    </w:lvl>
  </w:abstractNum>
  <w:abstractNum w:abstractNumId="32" w15:restartNumberingAfterBreak="0">
    <w:nsid w:val="68B77B83"/>
    <w:multiLevelType w:val="hybridMultilevel"/>
    <w:tmpl w:val="C44C485E"/>
    <w:lvl w:ilvl="0" w:tplc="B21E9FC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F83133"/>
    <w:multiLevelType w:val="hybridMultilevel"/>
    <w:tmpl w:val="70C47B68"/>
    <w:lvl w:ilvl="0" w:tplc="B14A165E">
      <w:numFmt w:val="bullet"/>
      <w:lvlText w:val=""/>
      <w:lvlJc w:val="left"/>
      <w:pPr>
        <w:ind w:left="425" w:hanging="360"/>
      </w:pPr>
      <w:rPr>
        <w:rFonts w:ascii="Symbol" w:eastAsia="Symbol" w:hAnsi="Symbol" w:cs="Symbol" w:hint="default"/>
        <w:b w:val="0"/>
        <w:bCs w:val="0"/>
        <w:i w:val="0"/>
        <w:iCs w:val="0"/>
        <w:spacing w:val="0"/>
        <w:w w:val="99"/>
        <w:sz w:val="20"/>
        <w:szCs w:val="20"/>
        <w:lang w:val="es-ES" w:eastAsia="en-US" w:bidi="ar-SA"/>
      </w:rPr>
    </w:lvl>
    <w:lvl w:ilvl="1" w:tplc="65BEA6EC">
      <w:numFmt w:val="bullet"/>
      <w:lvlText w:val="•"/>
      <w:lvlJc w:val="left"/>
      <w:pPr>
        <w:ind w:left="810" w:hanging="360"/>
      </w:pPr>
      <w:rPr>
        <w:rFonts w:hint="default"/>
        <w:lang w:val="es-ES" w:eastAsia="en-US" w:bidi="ar-SA"/>
      </w:rPr>
    </w:lvl>
    <w:lvl w:ilvl="2" w:tplc="4AC25378">
      <w:numFmt w:val="bullet"/>
      <w:lvlText w:val="•"/>
      <w:lvlJc w:val="left"/>
      <w:pPr>
        <w:ind w:left="1201" w:hanging="360"/>
      </w:pPr>
      <w:rPr>
        <w:rFonts w:hint="default"/>
        <w:lang w:val="es-ES" w:eastAsia="en-US" w:bidi="ar-SA"/>
      </w:rPr>
    </w:lvl>
    <w:lvl w:ilvl="3" w:tplc="7B48FA12">
      <w:numFmt w:val="bullet"/>
      <w:lvlText w:val="•"/>
      <w:lvlJc w:val="left"/>
      <w:pPr>
        <w:ind w:left="1591" w:hanging="360"/>
      </w:pPr>
      <w:rPr>
        <w:rFonts w:hint="default"/>
        <w:lang w:val="es-ES" w:eastAsia="en-US" w:bidi="ar-SA"/>
      </w:rPr>
    </w:lvl>
    <w:lvl w:ilvl="4" w:tplc="335CAE1C">
      <w:numFmt w:val="bullet"/>
      <w:lvlText w:val="•"/>
      <w:lvlJc w:val="left"/>
      <w:pPr>
        <w:ind w:left="1982" w:hanging="360"/>
      </w:pPr>
      <w:rPr>
        <w:rFonts w:hint="default"/>
        <w:lang w:val="es-ES" w:eastAsia="en-US" w:bidi="ar-SA"/>
      </w:rPr>
    </w:lvl>
    <w:lvl w:ilvl="5" w:tplc="EC565AB6">
      <w:numFmt w:val="bullet"/>
      <w:lvlText w:val="•"/>
      <w:lvlJc w:val="left"/>
      <w:pPr>
        <w:ind w:left="2373" w:hanging="360"/>
      </w:pPr>
      <w:rPr>
        <w:rFonts w:hint="default"/>
        <w:lang w:val="es-ES" w:eastAsia="en-US" w:bidi="ar-SA"/>
      </w:rPr>
    </w:lvl>
    <w:lvl w:ilvl="6" w:tplc="5BAC2852">
      <w:numFmt w:val="bullet"/>
      <w:lvlText w:val="•"/>
      <w:lvlJc w:val="left"/>
      <w:pPr>
        <w:ind w:left="2763" w:hanging="360"/>
      </w:pPr>
      <w:rPr>
        <w:rFonts w:hint="default"/>
        <w:lang w:val="es-ES" w:eastAsia="en-US" w:bidi="ar-SA"/>
      </w:rPr>
    </w:lvl>
    <w:lvl w:ilvl="7" w:tplc="4B103C08">
      <w:numFmt w:val="bullet"/>
      <w:lvlText w:val="•"/>
      <w:lvlJc w:val="left"/>
      <w:pPr>
        <w:ind w:left="3154" w:hanging="360"/>
      </w:pPr>
      <w:rPr>
        <w:rFonts w:hint="default"/>
        <w:lang w:val="es-ES" w:eastAsia="en-US" w:bidi="ar-SA"/>
      </w:rPr>
    </w:lvl>
    <w:lvl w:ilvl="8" w:tplc="73F26566">
      <w:numFmt w:val="bullet"/>
      <w:lvlText w:val="•"/>
      <w:lvlJc w:val="left"/>
      <w:pPr>
        <w:ind w:left="3544" w:hanging="360"/>
      </w:pPr>
      <w:rPr>
        <w:rFonts w:hint="default"/>
        <w:lang w:val="es-ES" w:eastAsia="en-US" w:bidi="ar-SA"/>
      </w:rPr>
    </w:lvl>
  </w:abstractNum>
  <w:abstractNum w:abstractNumId="34" w15:restartNumberingAfterBreak="0">
    <w:nsid w:val="6AB27F66"/>
    <w:multiLevelType w:val="multilevel"/>
    <w:tmpl w:val="6D2E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E515B9"/>
    <w:multiLevelType w:val="multilevel"/>
    <w:tmpl w:val="A72CB514"/>
    <w:lvl w:ilvl="0">
      <w:start w:val="11"/>
      <w:numFmt w:val="decimal"/>
      <w:lvlText w:val="%1."/>
      <w:lvlJc w:val="left"/>
      <w:pPr>
        <w:ind w:left="1497" w:hanging="565"/>
      </w:pPr>
      <w:rPr>
        <w:rFonts w:ascii="Arial" w:eastAsia="Arial" w:hAnsi="Arial" w:cs="Arial" w:hint="default"/>
        <w:b/>
        <w:bCs/>
        <w:color w:val="0F0F0F"/>
        <w:spacing w:val="-1"/>
        <w:w w:val="61"/>
        <w:sz w:val="23"/>
        <w:szCs w:val="23"/>
      </w:rPr>
    </w:lvl>
    <w:lvl w:ilvl="1">
      <w:start w:val="1"/>
      <w:numFmt w:val="decimal"/>
      <w:lvlText w:val="%1.%2."/>
      <w:lvlJc w:val="left"/>
      <w:pPr>
        <w:ind w:left="1487" w:hanging="571"/>
      </w:pPr>
      <w:rPr>
        <w:rFonts w:hint="default"/>
        <w:b/>
        <w:bCs/>
        <w:spacing w:val="-1"/>
        <w:w w:val="78"/>
      </w:rPr>
    </w:lvl>
    <w:lvl w:ilvl="2">
      <w:start w:val="1"/>
      <w:numFmt w:val="upperLetter"/>
      <w:lvlText w:val="%3)"/>
      <w:lvlJc w:val="left"/>
      <w:pPr>
        <w:ind w:left="1752" w:hanging="539"/>
      </w:pPr>
      <w:rPr>
        <w:rFonts w:ascii="Arial" w:eastAsia="Arial" w:hAnsi="Arial" w:cs="Arial" w:hint="default"/>
        <w:b/>
        <w:bCs/>
        <w:color w:val="0A0A0A"/>
        <w:spacing w:val="-1"/>
        <w:w w:val="106"/>
        <w:sz w:val="22"/>
        <w:szCs w:val="22"/>
      </w:rPr>
    </w:lvl>
    <w:lvl w:ilvl="3">
      <w:numFmt w:val="bullet"/>
      <w:lvlText w:val="·"/>
      <w:lvlJc w:val="left"/>
      <w:pPr>
        <w:ind w:left="3307" w:hanging="70"/>
      </w:pPr>
      <w:rPr>
        <w:rFonts w:ascii="Times New Roman" w:eastAsia="Times New Roman" w:hAnsi="Times New Roman" w:cs="Times New Roman" w:hint="default"/>
        <w:color w:val="BCC8C3"/>
        <w:w w:val="104"/>
        <w:sz w:val="8"/>
        <w:szCs w:val="8"/>
      </w:rPr>
    </w:lvl>
    <w:lvl w:ilvl="4">
      <w:numFmt w:val="bullet"/>
      <w:lvlText w:val="•"/>
      <w:lvlJc w:val="left"/>
      <w:pPr>
        <w:ind w:left="4488" w:hanging="70"/>
      </w:pPr>
      <w:rPr>
        <w:rFonts w:hint="default"/>
      </w:rPr>
    </w:lvl>
    <w:lvl w:ilvl="5">
      <w:numFmt w:val="bullet"/>
      <w:lvlText w:val="•"/>
      <w:lvlJc w:val="left"/>
      <w:pPr>
        <w:ind w:left="5677" w:hanging="70"/>
      </w:pPr>
      <w:rPr>
        <w:rFonts w:hint="default"/>
      </w:rPr>
    </w:lvl>
    <w:lvl w:ilvl="6">
      <w:numFmt w:val="bullet"/>
      <w:lvlText w:val="•"/>
      <w:lvlJc w:val="left"/>
      <w:pPr>
        <w:ind w:left="6865" w:hanging="70"/>
      </w:pPr>
      <w:rPr>
        <w:rFonts w:hint="default"/>
      </w:rPr>
    </w:lvl>
    <w:lvl w:ilvl="7">
      <w:numFmt w:val="bullet"/>
      <w:lvlText w:val="•"/>
      <w:lvlJc w:val="left"/>
      <w:pPr>
        <w:ind w:left="8054" w:hanging="70"/>
      </w:pPr>
      <w:rPr>
        <w:rFonts w:hint="default"/>
      </w:rPr>
    </w:lvl>
    <w:lvl w:ilvl="8">
      <w:numFmt w:val="bullet"/>
      <w:lvlText w:val="•"/>
      <w:lvlJc w:val="left"/>
      <w:pPr>
        <w:ind w:left="9242" w:hanging="70"/>
      </w:pPr>
      <w:rPr>
        <w:rFonts w:hint="default"/>
      </w:rPr>
    </w:lvl>
  </w:abstractNum>
  <w:abstractNum w:abstractNumId="36" w15:restartNumberingAfterBreak="0">
    <w:nsid w:val="6E4C2F61"/>
    <w:multiLevelType w:val="hybridMultilevel"/>
    <w:tmpl w:val="CCAC58A0"/>
    <w:lvl w:ilvl="0" w:tplc="3904DB8E">
      <w:start w:val="1"/>
      <w:numFmt w:val="decimal"/>
      <w:lvlText w:val="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6A3B93"/>
    <w:multiLevelType w:val="hybridMultilevel"/>
    <w:tmpl w:val="7D3A95EA"/>
    <w:lvl w:ilvl="0" w:tplc="CCC2D8AE">
      <w:start w:val="1"/>
      <w:numFmt w:val="bullet"/>
      <w:lvlText w:val=""/>
      <w:lvlJc w:val="left"/>
      <w:pPr>
        <w:ind w:left="720" w:hanging="360"/>
      </w:pPr>
      <w:rPr>
        <w:rFonts w:ascii="Symbol" w:hAnsi="Symbol"/>
      </w:rPr>
    </w:lvl>
    <w:lvl w:ilvl="1" w:tplc="2178465A">
      <w:start w:val="1"/>
      <w:numFmt w:val="bullet"/>
      <w:lvlText w:val=""/>
      <w:lvlJc w:val="left"/>
      <w:pPr>
        <w:ind w:left="720" w:hanging="360"/>
      </w:pPr>
      <w:rPr>
        <w:rFonts w:ascii="Symbol" w:hAnsi="Symbol"/>
      </w:rPr>
    </w:lvl>
    <w:lvl w:ilvl="2" w:tplc="49802D5E">
      <w:start w:val="1"/>
      <w:numFmt w:val="bullet"/>
      <w:lvlText w:val=""/>
      <w:lvlJc w:val="left"/>
      <w:pPr>
        <w:ind w:left="720" w:hanging="360"/>
      </w:pPr>
      <w:rPr>
        <w:rFonts w:ascii="Symbol" w:hAnsi="Symbol"/>
      </w:rPr>
    </w:lvl>
    <w:lvl w:ilvl="3" w:tplc="E0EA0606">
      <w:start w:val="1"/>
      <w:numFmt w:val="bullet"/>
      <w:lvlText w:val=""/>
      <w:lvlJc w:val="left"/>
      <w:pPr>
        <w:ind w:left="720" w:hanging="360"/>
      </w:pPr>
      <w:rPr>
        <w:rFonts w:ascii="Symbol" w:hAnsi="Symbol"/>
      </w:rPr>
    </w:lvl>
    <w:lvl w:ilvl="4" w:tplc="915AA4A0">
      <w:start w:val="1"/>
      <w:numFmt w:val="bullet"/>
      <w:lvlText w:val=""/>
      <w:lvlJc w:val="left"/>
      <w:pPr>
        <w:ind w:left="720" w:hanging="360"/>
      </w:pPr>
      <w:rPr>
        <w:rFonts w:ascii="Symbol" w:hAnsi="Symbol"/>
      </w:rPr>
    </w:lvl>
    <w:lvl w:ilvl="5" w:tplc="1F2418C6">
      <w:start w:val="1"/>
      <w:numFmt w:val="bullet"/>
      <w:lvlText w:val=""/>
      <w:lvlJc w:val="left"/>
      <w:pPr>
        <w:ind w:left="720" w:hanging="360"/>
      </w:pPr>
      <w:rPr>
        <w:rFonts w:ascii="Symbol" w:hAnsi="Symbol"/>
      </w:rPr>
    </w:lvl>
    <w:lvl w:ilvl="6" w:tplc="D480CED4">
      <w:start w:val="1"/>
      <w:numFmt w:val="bullet"/>
      <w:lvlText w:val=""/>
      <w:lvlJc w:val="left"/>
      <w:pPr>
        <w:ind w:left="720" w:hanging="360"/>
      </w:pPr>
      <w:rPr>
        <w:rFonts w:ascii="Symbol" w:hAnsi="Symbol"/>
      </w:rPr>
    </w:lvl>
    <w:lvl w:ilvl="7" w:tplc="4B08F28A">
      <w:start w:val="1"/>
      <w:numFmt w:val="bullet"/>
      <w:lvlText w:val=""/>
      <w:lvlJc w:val="left"/>
      <w:pPr>
        <w:ind w:left="720" w:hanging="360"/>
      </w:pPr>
      <w:rPr>
        <w:rFonts w:ascii="Symbol" w:hAnsi="Symbol"/>
      </w:rPr>
    </w:lvl>
    <w:lvl w:ilvl="8" w:tplc="26C8531C">
      <w:start w:val="1"/>
      <w:numFmt w:val="bullet"/>
      <w:lvlText w:val=""/>
      <w:lvlJc w:val="left"/>
      <w:pPr>
        <w:ind w:left="720" w:hanging="360"/>
      </w:pPr>
      <w:rPr>
        <w:rFonts w:ascii="Symbol" w:hAnsi="Symbol"/>
      </w:rPr>
    </w:lvl>
  </w:abstractNum>
  <w:abstractNum w:abstractNumId="38" w15:restartNumberingAfterBreak="0">
    <w:nsid w:val="78CF5D0E"/>
    <w:multiLevelType w:val="hybridMultilevel"/>
    <w:tmpl w:val="1C66D45C"/>
    <w:lvl w:ilvl="0" w:tplc="F9C0C694">
      <w:start w:val="1"/>
      <w:numFmt w:val="upperLetter"/>
      <w:lvlText w:val="%1."/>
      <w:lvlJc w:val="left"/>
      <w:pPr>
        <w:ind w:left="540" w:hanging="440"/>
      </w:pPr>
      <w:rPr>
        <w:rFonts w:ascii="Arial" w:eastAsia="Arial" w:hAnsi="Arial" w:cs="Arial" w:hint="default"/>
        <w:b w:val="0"/>
        <w:bCs w:val="0"/>
        <w:i w:val="0"/>
        <w:iCs w:val="0"/>
        <w:spacing w:val="-1"/>
        <w:w w:val="97"/>
        <w:sz w:val="22"/>
        <w:szCs w:val="22"/>
        <w:lang w:val="es-ES" w:eastAsia="en-US" w:bidi="ar-SA"/>
      </w:rPr>
    </w:lvl>
    <w:lvl w:ilvl="1" w:tplc="5346044E">
      <w:start w:val="1"/>
      <w:numFmt w:val="upperRoman"/>
      <w:lvlText w:val="%2."/>
      <w:lvlJc w:val="left"/>
      <w:pPr>
        <w:ind w:left="761" w:hanging="440"/>
      </w:pPr>
      <w:rPr>
        <w:rFonts w:ascii="Arial" w:eastAsia="Arial" w:hAnsi="Arial" w:cs="Arial" w:hint="default"/>
        <w:b w:val="0"/>
        <w:bCs w:val="0"/>
        <w:i w:val="0"/>
        <w:iCs w:val="0"/>
        <w:strike w:val="0"/>
        <w:spacing w:val="0"/>
        <w:w w:val="85"/>
        <w:sz w:val="22"/>
        <w:szCs w:val="22"/>
        <w:lang w:val="es-ES" w:eastAsia="en-US" w:bidi="ar-SA"/>
      </w:rPr>
    </w:lvl>
    <w:lvl w:ilvl="2" w:tplc="1D36F02E">
      <w:numFmt w:val="bullet"/>
      <w:lvlText w:val="•"/>
      <w:lvlJc w:val="left"/>
      <w:pPr>
        <w:ind w:left="1675" w:hanging="440"/>
      </w:pPr>
      <w:rPr>
        <w:rFonts w:hint="default"/>
        <w:lang w:val="es-ES" w:eastAsia="en-US" w:bidi="ar-SA"/>
      </w:rPr>
    </w:lvl>
    <w:lvl w:ilvl="3" w:tplc="DB226198">
      <w:numFmt w:val="bullet"/>
      <w:lvlText w:val="•"/>
      <w:lvlJc w:val="left"/>
      <w:pPr>
        <w:ind w:left="2591" w:hanging="440"/>
      </w:pPr>
      <w:rPr>
        <w:rFonts w:hint="default"/>
        <w:lang w:val="es-ES" w:eastAsia="en-US" w:bidi="ar-SA"/>
      </w:rPr>
    </w:lvl>
    <w:lvl w:ilvl="4" w:tplc="79ECBE58">
      <w:numFmt w:val="bullet"/>
      <w:lvlText w:val="•"/>
      <w:lvlJc w:val="left"/>
      <w:pPr>
        <w:ind w:left="3506" w:hanging="440"/>
      </w:pPr>
      <w:rPr>
        <w:rFonts w:hint="default"/>
        <w:lang w:val="es-ES" w:eastAsia="en-US" w:bidi="ar-SA"/>
      </w:rPr>
    </w:lvl>
    <w:lvl w:ilvl="5" w:tplc="E55EFD26">
      <w:numFmt w:val="bullet"/>
      <w:lvlText w:val="•"/>
      <w:lvlJc w:val="left"/>
      <w:pPr>
        <w:ind w:left="4422" w:hanging="440"/>
      </w:pPr>
      <w:rPr>
        <w:rFonts w:hint="default"/>
        <w:lang w:val="es-ES" w:eastAsia="en-US" w:bidi="ar-SA"/>
      </w:rPr>
    </w:lvl>
    <w:lvl w:ilvl="6" w:tplc="2B9E9026">
      <w:numFmt w:val="bullet"/>
      <w:lvlText w:val="•"/>
      <w:lvlJc w:val="left"/>
      <w:pPr>
        <w:ind w:left="5337" w:hanging="440"/>
      </w:pPr>
      <w:rPr>
        <w:rFonts w:hint="default"/>
        <w:lang w:val="es-ES" w:eastAsia="en-US" w:bidi="ar-SA"/>
      </w:rPr>
    </w:lvl>
    <w:lvl w:ilvl="7" w:tplc="73526A5E">
      <w:numFmt w:val="bullet"/>
      <w:lvlText w:val="•"/>
      <w:lvlJc w:val="left"/>
      <w:pPr>
        <w:ind w:left="6253" w:hanging="440"/>
      </w:pPr>
      <w:rPr>
        <w:rFonts w:hint="default"/>
        <w:lang w:val="es-ES" w:eastAsia="en-US" w:bidi="ar-SA"/>
      </w:rPr>
    </w:lvl>
    <w:lvl w:ilvl="8" w:tplc="076E7CE0">
      <w:numFmt w:val="bullet"/>
      <w:lvlText w:val="•"/>
      <w:lvlJc w:val="left"/>
      <w:pPr>
        <w:ind w:left="7168" w:hanging="440"/>
      </w:pPr>
      <w:rPr>
        <w:rFonts w:hint="default"/>
        <w:lang w:val="es-ES" w:eastAsia="en-US" w:bidi="ar-SA"/>
      </w:rPr>
    </w:lvl>
  </w:abstractNum>
  <w:abstractNum w:abstractNumId="39" w15:restartNumberingAfterBreak="0">
    <w:nsid w:val="7F3444BB"/>
    <w:multiLevelType w:val="hybridMultilevel"/>
    <w:tmpl w:val="F2A64E96"/>
    <w:lvl w:ilvl="0" w:tplc="4D26102C">
      <w:numFmt w:val="bullet"/>
      <w:lvlText w:val=""/>
      <w:lvlJc w:val="left"/>
      <w:pPr>
        <w:ind w:left="498" w:hanging="360"/>
      </w:pPr>
      <w:rPr>
        <w:rFonts w:ascii="Symbol" w:eastAsia="Symbol" w:hAnsi="Symbol" w:cs="Symbol" w:hint="default"/>
        <w:b w:val="0"/>
        <w:bCs w:val="0"/>
        <w:i w:val="0"/>
        <w:iCs w:val="0"/>
        <w:spacing w:val="0"/>
        <w:w w:val="99"/>
        <w:sz w:val="20"/>
        <w:szCs w:val="20"/>
        <w:lang w:val="es-ES" w:eastAsia="en-US" w:bidi="ar-SA"/>
      </w:rPr>
    </w:lvl>
    <w:lvl w:ilvl="1" w:tplc="CB064AEC">
      <w:numFmt w:val="bullet"/>
      <w:lvlText w:val="•"/>
      <w:lvlJc w:val="left"/>
      <w:pPr>
        <w:ind w:left="876" w:hanging="360"/>
      </w:pPr>
      <w:rPr>
        <w:rFonts w:hint="default"/>
        <w:lang w:val="es-ES" w:eastAsia="en-US" w:bidi="ar-SA"/>
      </w:rPr>
    </w:lvl>
    <w:lvl w:ilvl="2" w:tplc="968AC45A">
      <w:numFmt w:val="bullet"/>
      <w:lvlText w:val="•"/>
      <w:lvlJc w:val="left"/>
      <w:pPr>
        <w:ind w:left="1252" w:hanging="360"/>
      </w:pPr>
      <w:rPr>
        <w:rFonts w:hint="default"/>
        <w:lang w:val="es-ES" w:eastAsia="en-US" w:bidi="ar-SA"/>
      </w:rPr>
    </w:lvl>
    <w:lvl w:ilvl="3" w:tplc="515E0AFA">
      <w:numFmt w:val="bullet"/>
      <w:lvlText w:val="•"/>
      <w:lvlJc w:val="left"/>
      <w:pPr>
        <w:ind w:left="1628" w:hanging="360"/>
      </w:pPr>
      <w:rPr>
        <w:rFonts w:hint="default"/>
        <w:lang w:val="es-ES" w:eastAsia="en-US" w:bidi="ar-SA"/>
      </w:rPr>
    </w:lvl>
    <w:lvl w:ilvl="4" w:tplc="5FF82D68">
      <w:numFmt w:val="bullet"/>
      <w:lvlText w:val="•"/>
      <w:lvlJc w:val="left"/>
      <w:pPr>
        <w:ind w:left="2004" w:hanging="360"/>
      </w:pPr>
      <w:rPr>
        <w:rFonts w:hint="default"/>
        <w:lang w:val="es-ES" w:eastAsia="en-US" w:bidi="ar-SA"/>
      </w:rPr>
    </w:lvl>
    <w:lvl w:ilvl="5" w:tplc="3D8EEFD0">
      <w:numFmt w:val="bullet"/>
      <w:lvlText w:val="•"/>
      <w:lvlJc w:val="left"/>
      <w:pPr>
        <w:ind w:left="2380" w:hanging="360"/>
      </w:pPr>
      <w:rPr>
        <w:rFonts w:hint="default"/>
        <w:lang w:val="es-ES" w:eastAsia="en-US" w:bidi="ar-SA"/>
      </w:rPr>
    </w:lvl>
    <w:lvl w:ilvl="6" w:tplc="A99EBEB2">
      <w:numFmt w:val="bullet"/>
      <w:lvlText w:val="•"/>
      <w:lvlJc w:val="left"/>
      <w:pPr>
        <w:ind w:left="2756" w:hanging="360"/>
      </w:pPr>
      <w:rPr>
        <w:rFonts w:hint="default"/>
        <w:lang w:val="es-ES" w:eastAsia="en-US" w:bidi="ar-SA"/>
      </w:rPr>
    </w:lvl>
    <w:lvl w:ilvl="7" w:tplc="26785746">
      <w:numFmt w:val="bullet"/>
      <w:lvlText w:val="•"/>
      <w:lvlJc w:val="left"/>
      <w:pPr>
        <w:ind w:left="3132" w:hanging="360"/>
      </w:pPr>
      <w:rPr>
        <w:rFonts w:hint="default"/>
        <w:lang w:val="es-ES" w:eastAsia="en-US" w:bidi="ar-SA"/>
      </w:rPr>
    </w:lvl>
    <w:lvl w:ilvl="8" w:tplc="9040684C">
      <w:numFmt w:val="bullet"/>
      <w:lvlText w:val="•"/>
      <w:lvlJc w:val="left"/>
      <w:pPr>
        <w:ind w:left="3508" w:hanging="360"/>
      </w:pPr>
      <w:rPr>
        <w:rFonts w:hint="default"/>
        <w:lang w:val="es-ES" w:eastAsia="en-US" w:bidi="ar-SA"/>
      </w:rPr>
    </w:lvl>
  </w:abstractNum>
  <w:num w:numId="1" w16cid:durableId="170606206">
    <w:abstractNumId w:val="12"/>
  </w:num>
  <w:num w:numId="2" w16cid:durableId="1160733373">
    <w:abstractNumId w:val="18"/>
  </w:num>
  <w:num w:numId="3" w16cid:durableId="2009793259">
    <w:abstractNumId w:val="2"/>
  </w:num>
  <w:num w:numId="4" w16cid:durableId="1585802084">
    <w:abstractNumId w:val="16"/>
  </w:num>
  <w:num w:numId="5" w16cid:durableId="1053427587">
    <w:abstractNumId w:val="33"/>
  </w:num>
  <w:num w:numId="6" w16cid:durableId="521943787">
    <w:abstractNumId w:val="25"/>
  </w:num>
  <w:num w:numId="7" w16cid:durableId="1625035771">
    <w:abstractNumId w:val="30"/>
  </w:num>
  <w:num w:numId="8" w16cid:durableId="1389382094">
    <w:abstractNumId w:val="11"/>
  </w:num>
  <w:num w:numId="9" w16cid:durableId="1237208889">
    <w:abstractNumId w:val="5"/>
  </w:num>
  <w:num w:numId="10" w16cid:durableId="35279271">
    <w:abstractNumId w:val="6"/>
  </w:num>
  <w:num w:numId="11" w16cid:durableId="861282653">
    <w:abstractNumId w:val="39"/>
  </w:num>
  <w:num w:numId="12" w16cid:durableId="1761759574">
    <w:abstractNumId w:val="1"/>
  </w:num>
  <w:num w:numId="13" w16cid:durableId="754134917">
    <w:abstractNumId w:val="28"/>
  </w:num>
  <w:num w:numId="14" w16cid:durableId="542837985">
    <w:abstractNumId w:val="31"/>
  </w:num>
  <w:num w:numId="15" w16cid:durableId="1897662788">
    <w:abstractNumId w:val="9"/>
  </w:num>
  <w:num w:numId="16" w16cid:durableId="406877058">
    <w:abstractNumId w:val="19"/>
  </w:num>
  <w:num w:numId="17" w16cid:durableId="772552935">
    <w:abstractNumId w:val="27"/>
  </w:num>
  <w:num w:numId="18" w16cid:durableId="1507137320">
    <w:abstractNumId w:val="8"/>
  </w:num>
  <w:num w:numId="19" w16cid:durableId="1434471131">
    <w:abstractNumId w:val="38"/>
  </w:num>
  <w:num w:numId="20" w16cid:durableId="494498393">
    <w:abstractNumId w:val="35"/>
  </w:num>
  <w:num w:numId="21" w16cid:durableId="1318925188">
    <w:abstractNumId w:val="13"/>
  </w:num>
  <w:num w:numId="22" w16cid:durableId="425926493">
    <w:abstractNumId w:val="32"/>
  </w:num>
  <w:num w:numId="23" w16cid:durableId="942344288">
    <w:abstractNumId w:val="14"/>
  </w:num>
  <w:num w:numId="24" w16cid:durableId="435441657">
    <w:abstractNumId w:val="21"/>
  </w:num>
  <w:num w:numId="25" w16cid:durableId="428354748">
    <w:abstractNumId w:val="36"/>
  </w:num>
  <w:num w:numId="26" w16cid:durableId="1409813469">
    <w:abstractNumId w:val="3"/>
  </w:num>
  <w:num w:numId="27" w16cid:durableId="390613881">
    <w:abstractNumId w:val="24"/>
  </w:num>
  <w:num w:numId="28" w16cid:durableId="1728992224">
    <w:abstractNumId w:val="4"/>
  </w:num>
  <w:num w:numId="29" w16cid:durableId="919829495">
    <w:abstractNumId w:val="26"/>
  </w:num>
  <w:num w:numId="30" w16cid:durableId="1878469356">
    <w:abstractNumId w:val="0"/>
  </w:num>
  <w:num w:numId="31" w16cid:durableId="1775244746">
    <w:abstractNumId w:val="17"/>
  </w:num>
  <w:num w:numId="32" w16cid:durableId="1792432471">
    <w:abstractNumId w:val="22"/>
  </w:num>
  <w:num w:numId="33" w16cid:durableId="1096562431">
    <w:abstractNumId w:val="20"/>
  </w:num>
  <w:num w:numId="34" w16cid:durableId="1047097968">
    <w:abstractNumId w:val="23"/>
  </w:num>
  <w:num w:numId="35" w16cid:durableId="406153950">
    <w:abstractNumId w:val="10"/>
  </w:num>
  <w:num w:numId="36" w16cid:durableId="2012249853">
    <w:abstractNumId w:val="34"/>
  </w:num>
  <w:num w:numId="37" w16cid:durableId="840701441">
    <w:abstractNumId w:val="15"/>
  </w:num>
  <w:num w:numId="38" w16cid:durableId="668171398">
    <w:abstractNumId w:val="29"/>
  </w:num>
  <w:num w:numId="39" w16cid:durableId="1436712606">
    <w:abstractNumId w:val="37"/>
  </w:num>
  <w:num w:numId="40" w16cid:durableId="1106460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0D"/>
    <w:rsid w:val="0000048B"/>
    <w:rsid w:val="0000216E"/>
    <w:rsid w:val="000068E6"/>
    <w:rsid w:val="000104DC"/>
    <w:rsid w:val="00010D34"/>
    <w:rsid w:val="00013F9A"/>
    <w:rsid w:val="000161FF"/>
    <w:rsid w:val="000168CA"/>
    <w:rsid w:val="00016A12"/>
    <w:rsid w:val="00017972"/>
    <w:rsid w:val="00020B91"/>
    <w:rsid w:val="00020C3D"/>
    <w:rsid w:val="0002153F"/>
    <w:rsid w:val="00023132"/>
    <w:rsid w:val="00027F46"/>
    <w:rsid w:val="00034386"/>
    <w:rsid w:val="00036338"/>
    <w:rsid w:val="00037049"/>
    <w:rsid w:val="000418F6"/>
    <w:rsid w:val="00042790"/>
    <w:rsid w:val="000427AC"/>
    <w:rsid w:val="00042933"/>
    <w:rsid w:val="000434AE"/>
    <w:rsid w:val="00046C7F"/>
    <w:rsid w:val="00051091"/>
    <w:rsid w:val="00051284"/>
    <w:rsid w:val="00051315"/>
    <w:rsid w:val="00051C7B"/>
    <w:rsid w:val="00054B4D"/>
    <w:rsid w:val="00055B71"/>
    <w:rsid w:val="00055F89"/>
    <w:rsid w:val="0005635B"/>
    <w:rsid w:val="00057D9A"/>
    <w:rsid w:val="00061871"/>
    <w:rsid w:val="00061EEA"/>
    <w:rsid w:val="00062247"/>
    <w:rsid w:val="00066304"/>
    <w:rsid w:val="00067E28"/>
    <w:rsid w:val="000700A8"/>
    <w:rsid w:val="00070D1A"/>
    <w:rsid w:val="00073C92"/>
    <w:rsid w:val="00074885"/>
    <w:rsid w:val="00074F96"/>
    <w:rsid w:val="00076CF7"/>
    <w:rsid w:val="00077FB1"/>
    <w:rsid w:val="000858EF"/>
    <w:rsid w:val="000868FC"/>
    <w:rsid w:val="0008701E"/>
    <w:rsid w:val="0008762B"/>
    <w:rsid w:val="00087DFC"/>
    <w:rsid w:val="00087F6A"/>
    <w:rsid w:val="00092812"/>
    <w:rsid w:val="00092F69"/>
    <w:rsid w:val="00094439"/>
    <w:rsid w:val="00094686"/>
    <w:rsid w:val="0009544F"/>
    <w:rsid w:val="00095D37"/>
    <w:rsid w:val="00096EC4"/>
    <w:rsid w:val="000A564D"/>
    <w:rsid w:val="000B0A8F"/>
    <w:rsid w:val="000B104B"/>
    <w:rsid w:val="000B13CB"/>
    <w:rsid w:val="000B1765"/>
    <w:rsid w:val="000B3D50"/>
    <w:rsid w:val="000B46BE"/>
    <w:rsid w:val="000B7F5C"/>
    <w:rsid w:val="000C05CE"/>
    <w:rsid w:val="000C13E3"/>
    <w:rsid w:val="000C18C0"/>
    <w:rsid w:val="000C4B88"/>
    <w:rsid w:val="000C4E5C"/>
    <w:rsid w:val="000C5EF8"/>
    <w:rsid w:val="000C6052"/>
    <w:rsid w:val="000C613A"/>
    <w:rsid w:val="000C660D"/>
    <w:rsid w:val="000C6837"/>
    <w:rsid w:val="000D2C9E"/>
    <w:rsid w:val="000D3772"/>
    <w:rsid w:val="000D4888"/>
    <w:rsid w:val="000D596E"/>
    <w:rsid w:val="000D6373"/>
    <w:rsid w:val="000D71DE"/>
    <w:rsid w:val="000E05F7"/>
    <w:rsid w:val="000E0A89"/>
    <w:rsid w:val="000E38DE"/>
    <w:rsid w:val="000E505E"/>
    <w:rsid w:val="000E65DE"/>
    <w:rsid w:val="000E678E"/>
    <w:rsid w:val="000E6FC7"/>
    <w:rsid w:val="000F1907"/>
    <w:rsid w:val="000F1CF1"/>
    <w:rsid w:val="000F50FB"/>
    <w:rsid w:val="000F707B"/>
    <w:rsid w:val="00102483"/>
    <w:rsid w:val="0010281D"/>
    <w:rsid w:val="00102A60"/>
    <w:rsid w:val="001047AF"/>
    <w:rsid w:val="00107B59"/>
    <w:rsid w:val="00110BB8"/>
    <w:rsid w:val="00110EC8"/>
    <w:rsid w:val="00111F35"/>
    <w:rsid w:val="0011328F"/>
    <w:rsid w:val="00113D9C"/>
    <w:rsid w:val="00115A85"/>
    <w:rsid w:val="00116E87"/>
    <w:rsid w:val="0011713C"/>
    <w:rsid w:val="00117BBA"/>
    <w:rsid w:val="001220F3"/>
    <w:rsid w:val="00122521"/>
    <w:rsid w:val="00123117"/>
    <w:rsid w:val="00123EC8"/>
    <w:rsid w:val="00125931"/>
    <w:rsid w:val="00126FCA"/>
    <w:rsid w:val="00127A51"/>
    <w:rsid w:val="0013044F"/>
    <w:rsid w:val="00135822"/>
    <w:rsid w:val="00137CE3"/>
    <w:rsid w:val="00141C04"/>
    <w:rsid w:val="00141DF6"/>
    <w:rsid w:val="001422F9"/>
    <w:rsid w:val="00142AF4"/>
    <w:rsid w:val="00144029"/>
    <w:rsid w:val="001454D0"/>
    <w:rsid w:val="00150BC1"/>
    <w:rsid w:val="00151584"/>
    <w:rsid w:val="001518ED"/>
    <w:rsid w:val="00152EBF"/>
    <w:rsid w:val="001544CE"/>
    <w:rsid w:val="001547AE"/>
    <w:rsid w:val="00156013"/>
    <w:rsid w:val="00156F91"/>
    <w:rsid w:val="00160C5A"/>
    <w:rsid w:val="001611C5"/>
    <w:rsid w:val="00164F8A"/>
    <w:rsid w:val="00165323"/>
    <w:rsid w:val="0016585D"/>
    <w:rsid w:val="001672DD"/>
    <w:rsid w:val="00172045"/>
    <w:rsid w:val="00172059"/>
    <w:rsid w:val="00173A9C"/>
    <w:rsid w:val="001742FF"/>
    <w:rsid w:val="00174C3E"/>
    <w:rsid w:val="00174F0C"/>
    <w:rsid w:val="00175EDB"/>
    <w:rsid w:val="00176BAE"/>
    <w:rsid w:val="001771B4"/>
    <w:rsid w:val="0018151A"/>
    <w:rsid w:val="00186A14"/>
    <w:rsid w:val="001876C6"/>
    <w:rsid w:val="00190AD5"/>
    <w:rsid w:val="00191784"/>
    <w:rsid w:val="001925E3"/>
    <w:rsid w:val="00192E00"/>
    <w:rsid w:val="001941B6"/>
    <w:rsid w:val="001952FA"/>
    <w:rsid w:val="001A0EE8"/>
    <w:rsid w:val="001A17A0"/>
    <w:rsid w:val="001A2D4C"/>
    <w:rsid w:val="001A2F75"/>
    <w:rsid w:val="001A3990"/>
    <w:rsid w:val="001A4093"/>
    <w:rsid w:val="001A506A"/>
    <w:rsid w:val="001A53B7"/>
    <w:rsid w:val="001A58C1"/>
    <w:rsid w:val="001A5AC2"/>
    <w:rsid w:val="001A784A"/>
    <w:rsid w:val="001A798F"/>
    <w:rsid w:val="001B14F2"/>
    <w:rsid w:val="001B17FA"/>
    <w:rsid w:val="001B1A47"/>
    <w:rsid w:val="001B1AE5"/>
    <w:rsid w:val="001B1D5D"/>
    <w:rsid w:val="001B3507"/>
    <w:rsid w:val="001B4AD4"/>
    <w:rsid w:val="001B4BCB"/>
    <w:rsid w:val="001B4FF5"/>
    <w:rsid w:val="001B5F80"/>
    <w:rsid w:val="001C4AB7"/>
    <w:rsid w:val="001C5465"/>
    <w:rsid w:val="001D0803"/>
    <w:rsid w:val="001D10A5"/>
    <w:rsid w:val="001D1CD2"/>
    <w:rsid w:val="001D26EF"/>
    <w:rsid w:val="001D2D74"/>
    <w:rsid w:val="001D3438"/>
    <w:rsid w:val="001D55ED"/>
    <w:rsid w:val="001D6F9C"/>
    <w:rsid w:val="001E1564"/>
    <w:rsid w:val="001E2382"/>
    <w:rsid w:val="001E2F4D"/>
    <w:rsid w:val="001E4A3B"/>
    <w:rsid w:val="001E5978"/>
    <w:rsid w:val="001F3167"/>
    <w:rsid w:val="001F403C"/>
    <w:rsid w:val="001F5B20"/>
    <w:rsid w:val="001F60A7"/>
    <w:rsid w:val="002014A6"/>
    <w:rsid w:val="00201AA4"/>
    <w:rsid w:val="00204712"/>
    <w:rsid w:val="0020631D"/>
    <w:rsid w:val="00206356"/>
    <w:rsid w:val="00206AB8"/>
    <w:rsid w:val="00206C90"/>
    <w:rsid w:val="00206D2D"/>
    <w:rsid w:val="00207843"/>
    <w:rsid w:val="00207F76"/>
    <w:rsid w:val="00211A72"/>
    <w:rsid w:val="00211AFB"/>
    <w:rsid w:val="00211E44"/>
    <w:rsid w:val="00212536"/>
    <w:rsid w:val="00212EB7"/>
    <w:rsid w:val="002131D3"/>
    <w:rsid w:val="00214C69"/>
    <w:rsid w:val="00215EAC"/>
    <w:rsid w:val="00216A5E"/>
    <w:rsid w:val="00217164"/>
    <w:rsid w:val="00220119"/>
    <w:rsid w:val="00221B15"/>
    <w:rsid w:val="0022232D"/>
    <w:rsid w:val="00222541"/>
    <w:rsid w:val="002232CA"/>
    <w:rsid w:val="0022409B"/>
    <w:rsid w:val="0022671D"/>
    <w:rsid w:val="00230739"/>
    <w:rsid w:val="00230C8E"/>
    <w:rsid w:val="00230D6D"/>
    <w:rsid w:val="00231951"/>
    <w:rsid w:val="00234A3A"/>
    <w:rsid w:val="002364E5"/>
    <w:rsid w:val="00237855"/>
    <w:rsid w:val="002423AE"/>
    <w:rsid w:val="00242484"/>
    <w:rsid w:val="00243266"/>
    <w:rsid w:val="0024364A"/>
    <w:rsid w:val="00245ED9"/>
    <w:rsid w:val="00245FAD"/>
    <w:rsid w:val="00246573"/>
    <w:rsid w:val="00250E22"/>
    <w:rsid w:val="00250EBE"/>
    <w:rsid w:val="00252586"/>
    <w:rsid w:val="00252ABC"/>
    <w:rsid w:val="00252E3D"/>
    <w:rsid w:val="00252F2C"/>
    <w:rsid w:val="00253309"/>
    <w:rsid w:val="002555F0"/>
    <w:rsid w:val="00255606"/>
    <w:rsid w:val="00255800"/>
    <w:rsid w:val="00256316"/>
    <w:rsid w:val="0025679F"/>
    <w:rsid w:val="00261D5E"/>
    <w:rsid w:val="0026251C"/>
    <w:rsid w:val="002657C2"/>
    <w:rsid w:val="00266F4E"/>
    <w:rsid w:val="00267438"/>
    <w:rsid w:val="00270C27"/>
    <w:rsid w:val="00270FEB"/>
    <w:rsid w:val="0027187A"/>
    <w:rsid w:val="002736A4"/>
    <w:rsid w:val="00273824"/>
    <w:rsid w:val="00277F11"/>
    <w:rsid w:val="002807F7"/>
    <w:rsid w:val="00280A2A"/>
    <w:rsid w:val="00280D67"/>
    <w:rsid w:val="00283A40"/>
    <w:rsid w:val="00284A26"/>
    <w:rsid w:val="00284B69"/>
    <w:rsid w:val="00285C70"/>
    <w:rsid w:val="00287DAE"/>
    <w:rsid w:val="0029103F"/>
    <w:rsid w:val="00292E4D"/>
    <w:rsid w:val="00292E8A"/>
    <w:rsid w:val="002A336F"/>
    <w:rsid w:val="002A3514"/>
    <w:rsid w:val="002A3515"/>
    <w:rsid w:val="002A3725"/>
    <w:rsid w:val="002A5049"/>
    <w:rsid w:val="002A6C97"/>
    <w:rsid w:val="002A7A23"/>
    <w:rsid w:val="002B0137"/>
    <w:rsid w:val="002B08E9"/>
    <w:rsid w:val="002B2242"/>
    <w:rsid w:val="002B4A5A"/>
    <w:rsid w:val="002B5826"/>
    <w:rsid w:val="002B62AE"/>
    <w:rsid w:val="002B68BE"/>
    <w:rsid w:val="002C0514"/>
    <w:rsid w:val="002C28FE"/>
    <w:rsid w:val="002C5230"/>
    <w:rsid w:val="002C5FC9"/>
    <w:rsid w:val="002D04AC"/>
    <w:rsid w:val="002D1526"/>
    <w:rsid w:val="002D23ED"/>
    <w:rsid w:val="002D23FE"/>
    <w:rsid w:val="002D2681"/>
    <w:rsid w:val="002D2EC1"/>
    <w:rsid w:val="002D4805"/>
    <w:rsid w:val="002D722E"/>
    <w:rsid w:val="002E065F"/>
    <w:rsid w:val="002E1427"/>
    <w:rsid w:val="002E3282"/>
    <w:rsid w:val="002E36D3"/>
    <w:rsid w:val="002E4703"/>
    <w:rsid w:val="002E6F2A"/>
    <w:rsid w:val="002E77A6"/>
    <w:rsid w:val="002F202A"/>
    <w:rsid w:val="002F2908"/>
    <w:rsid w:val="002F2D8C"/>
    <w:rsid w:val="002F3323"/>
    <w:rsid w:val="002F3506"/>
    <w:rsid w:val="002F6278"/>
    <w:rsid w:val="002F7B96"/>
    <w:rsid w:val="00300D5C"/>
    <w:rsid w:val="00302EEF"/>
    <w:rsid w:val="003056EA"/>
    <w:rsid w:val="0030702D"/>
    <w:rsid w:val="003078A7"/>
    <w:rsid w:val="00307EDF"/>
    <w:rsid w:val="00311A51"/>
    <w:rsid w:val="00311CA4"/>
    <w:rsid w:val="00314354"/>
    <w:rsid w:val="003155CC"/>
    <w:rsid w:val="00315EAA"/>
    <w:rsid w:val="00316A97"/>
    <w:rsid w:val="00316F87"/>
    <w:rsid w:val="0032036C"/>
    <w:rsid w:val="00320E9D"/>
    <w:rsid w:val="00321065"/>
    <w:rsid w:val="00323060"/>
    <w:rsid w:val="003230A9"/>
    <w:rsid w:val="00323F9E"/>
    <w:rsid w:val="0032607B"/>
    <w:rsid w:val="00326913"/>
    <w:rsid w:val="00326C00"/>
    <w:rsid w:val="00326C4D"/>
    <w:rsid w:val="00326E18"/>
    <w:rsid w:val="003275BB"/>
    <w:rsid w:val="00327C7F"/>
    <w:rsid w:val="00331850"/>
    <w:rsid w:val="003329FA"/>
    <w:rsid w:val="00335415"/>
    <w:rsid w:val="00335BF3"/>
    <w:rsid w:val="00340B10"/>
    <w:rsid w:val="00340FC9"/>
    <w:rsid w:val="00341920"/>
    <w:rsid w:val="00341F7F"/>
    <w:rsid w:val="00342989"/>
    <w:rsid w:val="00343236"/>
    <w:rsid w:val="003437BC"/>
    <w:rsid w:val="003450B5"/>
    <w:rsid w:val="00346A54"/>
    <w:rsid w:val="00347FE4"/>
    <w:rsid w:val="0035039A"/>
    <w:rsid w:val="00350D2B"/>
    <w:rsid w:val="00353392"/>
    <w:rsid w:val="00353747"/>
    <w:rsid w:val="00356088"/>
    <w:rsid w:val="003577B8"/>
    <w:rsid w:val="00357E0A"/>
    <w:rsid w:val="003601B7"/>
    <w:rsid w:val="003602E6"/>
    <w:rsid w:val="0036073B"/>
    <w:rsid w:val="00362400"/>
    <w:rsid w:val="00362C14"/>
    <w:rsid w:val="00363B53"/>
    <w:rsid w:val="0036603E"/>
    <w:rsid w:val="00366CFD"/>
    <w:rsid w:val="003720D1"/>
    <w:rsid w:val="003739D6"/>
    <w:rsid w:val="00377425"/>
    <w:rsid w:val="00380CE7"/>
    <w:rsid w:val="0038288C"/>
    <w:rsid w:val="003853AC"/>
    <w:rsid w:val="003854D2"/>
    <w:rsid w:val="003904AE"/>
    <w:rsid w:val="00391256"/>
    <w:rsid w:val="003919B7"/>
    <w:rsid w:val="00391C9F"/>
    <w:rsid w:val="003927D3"/>
    <w:rsid w:val="00392DBB"/>
    <w:rsid w:val="003A10FE"/>
    <w:rsid w:val="003A1BE9"/>
    <w:rsid w:val="003A20E9"/>
    <w:rsid w:val="003A21BD"/>
    <w:rsid w:val="003A3258"/>
    <w:rsid w:val="003A526D"/>
    <w:rsid w:val="003B047B"/>
    <w:rsid w:val="003B1B62"/>
    <w:rsid w:val="003B1DB7"/>
    <w:rsid w:val="003B2AD5"/>
    <w:rsid w:val="003B6757"/>
    <w:rsid w:val="003B7BA9"/>
    <w:rsid w:val="003C27D5"/>
    <w:rsid w:val="003C36F5"/>
    <w:rsid w:val="003C400D"/>
    <w:rsid w:val="003C4876"/>
    <w:rsid w:val="003C53E2"/>
    <w:rsid w:val="003D2868"/>
    <w:rsid w:val="003D5B00"/>
    <w:rsid w:val="003D63A3"/>
    <w:rsid w:val="003E05B2"/>
    <w:rsid w:val="003E07ED"/>
    <w:rsid w:val="003E16EC"/>
    <w:rsid w:val="003E294B"/>
    <w:rsid w:val="003E3F2E"/>
    <w:rsid w:val="003E4D30"/>
    <w:rsid w:val="003E4D93"/>
    <w:rsid w:val="003E4EAA"/>
    <w:rsid w:val="003E541F"/>
    <w:rsid w:val="003E5D5A"/>
    <w:rsid w:val="003E748E"/>
    <w:rsid w:val="003F0AE1"/>
    <w:rsid w:val="003F15C2"/>
    <w:rsid w:val="003F5D5C"/>
    <w:rsid w:val="003F64F5"/>
    <w:rsid w:val="0040092B"/>
    <w:rsid w:val="00401B1A"/>
    <w:rsid w:val="00403983"/>
    <w:rsid w:val="00404DCE"/>
    <w:rsid w:val="00404E54"/>
    <w:rsid w:val="00404F57"/>
    <w:rsid w:val="004058CB"/>
    <w:rsid w:val="0041578B"/>
    <w:rsid w:val="004210A5"/>
    <w:rsid w:val="00421E39"/>
    <w:rsid w:val="0042200C"/>
    <w:rsid w:val="00422C86"/>
    <w:rsid w:val="00425227"/>
    <w:rsid w:val="00432071"/>
    <w:rsid w:val="00432C0A"/>
    <w:rsid w:val="00434D4E"/>
    <w:rsid w:val="00436B06"/>
    <w:rsid w:val="00437684"/>
    <w:rsid w:val="00437D60"/>
    <w:rsid w:val="004428EC"/>
    <w:rsid w:val="00442E61"/>
    <w:rsid w:val="00443610"/>
    <w:rsid w:val="004459EF"/>
    <w:rsid w:val="00445C33"/>
    <w:rsid w:val="00445D1C"/>
    <w:rsid w:val="0045283B"/>
    <w:rsid w:val="00453B22"/>
    <w:rsid w:val="00456EDB"/>
    <w:rsid w:val="0046009C"/>
    <w:rsid w:val="004607A6"/>
    <w:rsid w:val="00462D9A"/>
    <w:rsid w:val="00465E14"/>
    <w:rsid w:val="004666F9"/>
    <w:rsid w:val="00466746"/>
    <w:rsid w:val="00467D57"/>
    <w:rsid w:val="00472A37"/>
    <w:rsid w:val="0047355D"/>
    <w:rsid w:val="004743CF"/>
    <w:rsid w:val="004747FD"/>
    <w:rsid w:val="00475A8E"/>
    <w:rsid w:val="00475DC9"/>
    <w:rsid w:val="00477111"/>
    <w:rsid w:val="00481A73"/>
    <w:rsid w:val="0048283C"/>
    <w:rsid w:val="004834A8"/>
    <w:rsid w:val="0048397D"/>
    <w:rsid w:val="00483D0D"/>
    <w:rsid w:val="0048687F"/>
    <w:rsid w:val="00491200"/>
    <w:rsid w:val="00491EF9"/>
    <w:rsid w:val="004930D0"/>
    <w:rsid w:val="004939AA"/>
    <w:rsid w:val="00495CEE"/>
    <w:rsid w:val="004971BB"/>
    <w:rsid w:val="004A18DA"/>
    <w:rsid w:val="004A19DE"/>
    <w:rsid w:val="004A1B60"/>
    <w:rsid w:val="004A3760"/>
    <w:rsid w:val="004A4402"/>
    <w:rsid w:val="004A5BD9"/>
    <w:rsid w:val="004A75B2"/>
    <w:rsid w:val="004B0547"/>
    <w:rsid w:val="004B0C1A"/>
    <w:rsid w:val="004B113E"/>
    <w:rsid w:val="004B1151"/>
    <w:rsid w:val="004B1C63"/>
    <w:rsid w:val="004B4A17"/>
    <w:rsid w:val="004B5BF8"/>
    <w:rsid w:val="004B607A"/>
    <w:rsid w:val="004C10A1"/>
    <w:rsid w:val="004C3B5C"/>
    <w:rsid w:val="004C52B3"/>
    <w:rsid w:val="004C577D"/>
    <w:rsid w:val="004C7485"/>
    <w:rsid w:val="004C7665"/>
    <w:rsid w:val="004C777D"/>
    <w:rsid w:val="004D0542"/>
    <w:rsid w:val="004D0FC9"/>
    <w:rsid w:val="004D1E05"/>
    <w:rsid w:val="004D25C7"/>
    <w:rsid w:val="004D2872"/>
    <w:rsid w:val="004D460F"/>
    <w:rsid w:val="004D7485"/>
    <w:rsid w:val="004D7953"/>
    <w:rsid w:val="004E2B18"/>
    <w:rsid w:val="004E3E43"/>
    <w:rsid w:val="004E5365"/>
    <w:rsid w:val="004E62B4"/>
    <w:rsid w:val="004E77BB"/>
    <w:rsid w:val="004F00BB"/>
    <w:rsid w:val="004F1475"/>
    <w:rsid w:val="004F1A84"/>
    <w:rsid w:val="004F268E"/>
    <w:rsid w:val="004F2C46"/>
    <w:rsid w:val="004F3135"/>
    <w:rsid w:val="004F65E8"/>
    <w:rsid w:val="004F720D"/>
    <w:rsid w:val="005062F7"/>
    <w:rsid w:val="0050760C"/>
    <w:rsid w:val="0050767F"/>
    <w:rsid w:val="00507CFB"/>
    <w:rsid w:val="00512135"/>
    <w:rsid w:val="005123B3"/>
    <w:rsid w:val="00512C1B"/>
    <w:rsid w:val="00512FA9"/>
    <w:rsid w:val="00513C70"/>
    <w:rsid w:val="00514162"/>
    <w:rsid w:val="00515282"/>
    <w:rsid w:val="005175ED"/>
    <w:rsid w:val="00517C66"/>
    <w:rsid w:val="00520800"/>
    <w:rsid w:val="00521097"/>
    <w:rsid w:val="00521D04"/>
    <w:rsid w:val="00522974"/>
    <w:rsid w:val="005243C5"/>
    <w:rsid w:val="00524494"/>
    <w:rsid w:val="00524BD3"/>
    <w:rsid w:val="00525B6F"/>
    <w:rsid w:val="00526AE0"/>
    <w:rsid w:val="0053017C"/>
    <w:rsid w:val="005301B9"/>
    <w:rsid w:val="005307C8"/>
    <w:rsid w:val="0053154D"/>
    <w:rsid w:val="005319E4"/>
    <w:rsid w:val="00532173"/>
    <w:rsid w:val="0053271A"/>
    <w:rsid w:val="00532AC7"/>
    <w:rsid w:val="005372B9"/>
    <w:rsid w:val="00537865"/>
    <w:rsid w:val="00537A0B"/>
    <w:rsid w:val="005415F5"/>
    <w:rsid w:val="00546565"/>
    <w:rsid w:val="00546D78"/>
    <w:rsid w:val="00546E8B"/>
    <w:rsid w:val="00547C3A"/>
    <w:rsid w:val="00550DFF"/>
    <w:rsid w:val="005514B9"/>
    <w:rsid w:val="00554941"/>
    <w:rsid w:val="00554EDD"/>
    <w:rsid w:val="005551B3"/>
    <w:rsid w:val="00555365"/>
    <w:rsid w:val="0055724D"/>
    <w:rsid w:val="00560321"/>
    <w:rsid w:val="00562336"/>
    <w:rsid w:val="00563BC8"/>
    <w:rsid w:val="00564760"/>
    <w:rsid w:val="00564B32"/>
    <w:rsid w:val="00571537"/>
    <w:rsid w:val="00572A23"/>
    <w:rsid w:val="00573F90"/>
    <w:rsid w:val="00581384"/>
    <w:rsid w:val="00584639"/>
    <w:rsid w:val="00584E11"/>
    <w:rsid w:val="0058515F"/>
    <w:rsid w:val="00586CE7"/>
    <w:rsid w:val="00587C16"/>
    <w:rsid w:val="00590447"/>
    <w:rsid w:val="0059062A"/>
    <w:rsid w:val="00591A08"/>
    <w:rsid w:val="0059241B"/>
    <w:rsid w:val="0059327A"/>
    <w:rsid w:val="00594762"/>
    <w:rsid w:val="00595162"/>
    <w:rsid w:val="00595FA4"/>
    <w:rsid w:val="005A0C25"/>
    <w:rsid w:val="005A0E18"/>
    <w:rsid w:val="005A28E8"/>
    <w:rsid w:val="005A3FE9"/>
    <w:rsid w:val="005A435E"/>
    <w:rsid w:val="005A5554"/>
    <w:rsid w:val="005A5C23"/>
    <w:rsid w:val="005A62D6"/>
    <w:rsid w:val="005A74F9"/>
    <w:rsid w:val="005A763F"/>
    <w:rsid w:val="005B1905"/>
    <w:rsid w:val="005B27A6"/>
    <w:rsid w:val="005B2BAF"/>
    <w:rsid w:val="005B3F3F"/>
    <w:rsid w:val="005B4854"/>
    <w:rsid w:val="005B61E4"/>
    <w:rsid w:val="005B620F"/>
    <w:rsid w:val="005C124F"/>
    <w:rsid w:val="005C135A"/>
    <w:rsid w:val="005C169E"/>
    <w:rsid w:val="005C1865"/>
    <w:rsid w:val="005C1E3C"/>
    <w:rsid w:val="005C1F15"/>
    <w:rsid w:val="005C3669"/>
    <w:rsid w:val="005C3D9F"/>
    <w:rsid w:val="005C4E72"/>
    <w:rsid w:val="005C4F86"/>
    <w:rsid w:val="005C513C"/>
    <w:rsid w:val="005C5F26"/>
    <w:rsid w:val="005C64CB"/>
    <w:rsid w:val="005C72EE"/>
    <w:rsid w:val="005D1321"/>
    <w:rsid w:val="005D217B"/>
    <w:rsid w:val="005D3847"/>
    <w:rsid w:val="005D4AD4"/>
    <w:rsid w:val="005D4CC6"/>
    <w:rsid w:val="005D572B"/>
    <w:rsid w:val="005D71F5"/>
    <w:rsid w:val="005E144D"/>
    <w:rsid w:val="005E1CA2"/>
    <w:rsid w:val="005E4BE2"/>
    <w:rsid w:val="005E52EC"/>
    <w:rsid w:val="005E69F5"/>
    <w:rsid w:val="005E6E63"/>
    <w:rsid w:val="005E70F7"/>
    <w:rsid w:val="005E736F"/>
    <w:rsid w:val="005E7ED4"/>
    <w:rsid w:val="005F23A1"/>
    <w:rsid w:val="005F4A1F"/>
    <w:rsid w:val="005F5874"/>
    <w:rsid w:val="005F5EC7"/>
    <w:rsid w:val="005F6F9D"/>
    <w:rsid w:val="00604210"/>
    <w:rsid w:val="0060706E"/>
    <w:rsid w:val="006107DF"/>
    <w:rsid w:val="006111A9"/>
    <w:rsid w:val="006125FF"/>
    <w:rsid w:val="006131E1"/>
    <w:rsid w:val="0061383E"/>
    <w:rsid w:val="00613E32"/>
    <w:rsid w:val="00614F9F"/>
    <w:rsid w:val="00617FA2"/>
    <w:rsid w:val="00621D69"/>
    <w:rsid w:val="0062240D"/>
    <w:rsid w:val="00624450"/>
    <w:rsid w:val="00624642"/>
    <w:rsid w:val="00625FD0"/>
    <w:rsid w:val="00630C26"/>
    <w:rsid w:val="006310C5"/>
    <w:rsid w:val="006327F7"/>
    <w:rsid w:val="0063434F"/>
    <w:rsid w:val="00634D0D"/>
    <w:rsid w:val="00635273"/>
    <w:rsid w:val="00640BAB"/>
    <w:rsid w:val="00640EFB"/>
    <w:rsid w:val="00641F06"/>
    <w:rsid w:val="00641F9E"/>
    <w:rsid w:val="006424F2"/>
    <w:rsid w:val="00642844"/>
    <w:rsid w:val="00643E19"/>
    <w:rsid w:val="0064400E"/>
    <w:rsid w:val="0064530B"/>
    <w:rsid w:val="00645C5A"/>
    <w:rsid w:val="0065182C"/>
    <w:rsid w:val="006525A7"/>
    <w:rsid w:val="00654F3D"/>
    <w:rsid w:val="0065728F"/>
    <w:rsid w:val="006604A0"/>
    <w:rsid w:val="00660717"/>
    <w:rsid w:val="006614A7"/>
    <w:rsid w:val="00661EA9"/>
    <w:rsid w:val="00663957"/>
    <w:rsid w:val="0066525A"/>
    <w:rsid w:val="006657FB"/>
    <w:rsid w:val="00665C07"/>
    <w:rsid w:val="00667C72"/>
    <w:rsid w:val="00670AF0"/>
    <w:rsid w:val="00671B1E"/>
    <w:rsid w:val="00671E31"/>
    <w:rsid w:val="006720FF"/>
    <w:rsid w:val="006726FE"/>
    <w:rsid w:val="006727E3"/>
    <w:rsid w:val="00672AE9"/>
    <w:rsid w:val="006739DA"/>
    <w:rsid w:val="00680A6F"/>
    <w:rsid w:val="0068259D"/>
    <w:rsid w:val="006850EA"/>
    <w:rsid w:val="0068692D"/>
    <w:rsid w:val="00691FAD"/>
    <w:rsid w:val="006962F8"/>
    <w:rsid w:val="00697E3D"/>
    <w:rsid w:val="006A0746"/>
    <w:rsid w:val="006A0F7F"/>
    <w:rsid w:val="006A1414"/>
    <w:rsid w:val="006A38BF"/>
    <w:rsid w:val="006A54B6"/>
    <w:rsid w:val="006A784A"/>
    <w:rsid w:val="006B05F8"/>
    <w:rsid w:val="006B1571"/>
    <w:rsid w:val="006B21DC"/>
    <w:rsid w:val="006B5F8B"/>
    <w:rsid w:val="006C4376"/>
    <w:rsid w:val="006C4F0B"/>
    <w:rsid w:val="006C5535"/>
    <w:rsid w:val="006C615E"/>
    <w:rsid w:val="006C6F24"/>
    <w:rsid w:val="006C7297"/>
    <w:rsid w:val="006D03CE"/>
    <w:rsid w:val="006D12FB"/>
    <w:rsid w:val="006D1983"/>
    <w:rsid w:val="006D22A0"/>
    <w:rsid w:val="006D35E2"/>
    <w:rsid w:val="006D56B6"/>
    <w:rsid w:val="006D7899"/>
    <w:rsid w:val="006D78BB"/>
    <w:rsid w:val="006D7DAF"/>
    <w:rsid w:val="006E048C"/>
    <w:rsid w:val="006E3128"/>
    <w:rsid w:val="006E4365"/>
    <w:rsid w:val="006E4A5F"/>
    <w:rsid w:val="006E540E"/>
    <w:rsid w:val="006E5669"/>
    <w:rsid w:val="006F0153"/>
    <w:rsid w:val="006F14B7"/>
    <w:rsid w:val="006F1595"/>
    <w:rsid w:val="006F39BE"/>
    <w:rsid w:val="00700EBF"/>
    <w:rsid w:val="00704DA4"/>
    <w:rsid w:val="007057EF"/>
    <w:rsid w:val="0070589C"/>
    <w:rsid w:val="00705CBD"/>
    <w:rsid w:val="00705E8A"/>
    <w:rsid w:val="00706E81"/>
    <w:rsid w:val="00710580"/>
    <w:rsid w:val="00711836"/>
    <w:rsid w:val="00712881"/>
    <w:rsid w:val="0071332C"/>
    <w:rsid w:val="00713B53"/>
    <w:rsid w:val="00716F19"/>
    <w:rsid w:val="0071707E"/>
    <w:rsid w:val="0072059F"/>
    <w:rsid w:val="00720655"/>
    <w:rsid w:val="007209D6"/>
    <w:rsid w:val="00720AD9"/>
    <w:rsid w:val="00722B8D"/>
    <w:rsid w:val="00722D39"/>
    <w:rsid w:val="007248E0"/>
    <w:rsid w:val="00724F80"/>
    <w:rsid w:val="00730AE9"/>
    <w:rsid w:val="00731E7F"/>
    <w:rsid w:val="007325CC"/>
    <w:rsid w:val="007332BE"/>
    <w:rsid w:val="0073471F"/>
    <w:rsid w:val="00734FC1"/>
    <w:rsid w:val="0073539E"/>
    <w:rsid w:val="00737D72"/>
    <w:rsid w:val="00740A4E"/>
    <w:rsid w:val="00740C04"/>
    <w:rsid w:val="00741A34"/>
    <w:rsid w:val="00742868"/>
    <w:rsid w:val="00744B0D"/>
    <w:rsid w:val="00744CAB"/>
    <w:rsid w:val="00747D85"/>
    <w:rsid w:val="00750425"/>
    <w:rsid w:val="00751E1C"/>
    <w:rsid w:val="007524F9"/>
    <w:rsid w:val="00755F71"/>
    <w:rsid w:val="0075658D"/>
    <w:rsid w:val="0075738F"/>
    <w:rsid w:val="00757B63"/>
    <w:rsid w:val="00760C69"/>
    <w:rsid w:val="007619DB"/>
    <w:rsid w:val="007623DC"/>
    <w:rsid w:val="007630AC"/>
    <w:rsid w:val="00763D67"/>
    <w:rsid w:val="0076456F"/>
    <w:rsid w:val="00764B21"/>
    <w:rsid w:val="0076569D"/>
    <w:rsid w:val="007668CD"/>
    <w:rsid w:val="007673FF"/>
    <w:rsid w:val="00767472"/>
    <w:rsid w:val="00770127"/>
    <w:rsid w:val="0077273E"/>
    <w:rsid w:val="00774419"/>
    <w:rsid w:val="00775D5B"/>
    <w:rsid w:val="007803B9"/>
    <w:rsid w:val="007820C0"/>
    <w:rsid w:val="0078478F"/>
    <w:rsid w:val="007868FF"/>
    <w:rsid w:val="00786AA5"/>
    <w:rsid w:val="007903E0"/>
    <w:rsid w:val="007924DF"/>
    <w:rsid w:val="0079267E"/>
    <w:rsid w:val="0079360A"/>
    <w:rsid w:val="00794178"/>
    <w:rsid w:val="00794B73"/>
    <w:rsid w:val="007A1535"/>
    <w:rsid w:val="007A21C2"/>
    <w:rsid w:val="007A4BE7"/>
    <w:rsid w:val="007B0564"/>
    <w:rsid w:val="007B222A"/>
    <w:rsid w:val="007B2DFF"/>
    <w:rsid w:val="007B3C7F"/>
    <w:rsid w:val="007B468C"/>
    <w:rsid w:val="007B59F3"/>
    <w:rsid w:val="007B7CC3"/>
    <w:rsid w:val="007C23E3"/>
    <w:rsid w:val="007C3E56"/>
    <w:rsid w:val="007C5F30"/>
    <w:rsid w:val="007D02EC"/>
    <w:rsid w:val="007D08FC"/>
    <w:rsid w:val="007D1903"/>
    <w:rsid w:val="007D1CB1"/>
    <w:rsid w:val="007D4C45"/>
    <w:rsid w:val="007D4D4E"/>
    <w:rsid w:val="007E023D"/>
    <w:rsid w:val="007E0279"/>
    <w:rsid w:val="007E0775"/>
    <w:rsid w:val="007E1AB1"/>
    <w:rsid w:val="007E1F8E"/>
    <w:rsid w:val="007E2D85"/>
    <w:rsid w:val="007E5253"/>
    <w:rsid w:val="007E7EFC"/>
    <w:rsid w:val="007E7F55"/>
    <w:rsid w:val="007F015A"/>
    <w:rsid w:val="007F0DC6"/>
    <w:rsid w:val="007F1600"/>
    <w:rsid w:val="007F28B4"/>
    <w:rsid w:val="007F2BEA"/>
    <w:rsid w:val="007F2C12"/>
    <w:rsid w:val="007F4DCE"/>
    <w:rsid w:val="007F756F"/>
    <w:rsid w:val="008002ED"/>
    <w:rsid w:val="00802B47"/>
    <w:rsid w:val="00802E98"/>
    <w:rsid w:val="00803D5C"/>
    <w:rsid w:val="00805154"/>
    <w:rsid w:val="00805192"/>
    <w:rsid w:val="008065F0"/>
    <w:rsid w:val="0080777A"/>
    <w:rsid w:val="0080793C"/>
    <w:rsid w:val="008107D8"/>
    <w:rsid w:val="008141AA"/>
    <w:rsid w:val="00814E41"/>
    <w:rsid w:val="008201E5"/>
    <w:rsid w:val="00822385"/>
    <w:rsid w:val="00825699"/>
    <w:rsid w:val="00827623"/>
    <w:rsid w:val="008278AA"/>
    <w:rsid w:val="0083368A"/>
    <w:rsid w:val="00834021"/>
    <w:rsid w:val="00834881"/>
    <w:rsid w:val="0083576A"/>
    <w:rsid w:val="008374EF"/>
    <w:rsid w:val="00837D48"/>
    <w:rsid w:val="0084136F"/>
    <w:rsid w:val="00843045"/>
    <w:rsid w:val="00844257"/>
    <w:rsid w:val="00844881"/>
    <w:rsid w:val="008459E0"/>
    <w:rsid w:val="00846D6D"/>
    <w:rsid w:val="008472C4"/>
    <w:rsid w:val="00847D70"/>
    <w:rsid w:val="00851B57"/>
    <w:rsid w:val="00853F3D"/>
    <w:rsid w:val="00855044"/>
    <w:rsid w:val="00860074"/>
    <w:rsid w:val="00861DC3"/>
    <w:rsid w:val="008639A4"/>
    <w:rsid w:val="0086417E"/>
    <w:rsid w:val="00864F82"/>
    <w:rsid w:val="00865585"/>
    <w:rsid w:val="00872BC3"/>
    <w:rsid w:val="00872DB6"/>
    <w:rsid w:val="00873380"/>
    <w:rsid w:val="0087430C"/>
    <w:rsid w:val="0087617B"/>
    <w:rsid w:val="00877472"/>
    <w:rsid w:val="008834D5"/>
    <w:rsid w:val="00883FE8"/>
    <w:rsid w:val="0088548C"/>
    <w:rsid w:val="00887C8C"/>
    <w:rsid w:val="0089048E"/>
    <w:rsid w:val="008906FB"/>
    <w:rsid w:val="00891BC8"/>
    <w:rsid w:val="00892644"/>
    <w:rsid w:val="00893CFD"/>
    <w:rsid w:val="008956A4"/>
    <w:rsid w:val="00895F32"/>
    <w:rsid w:val="00896AEF"/>
    <w:rsid w:val="008A1471"/>
    <w:rsid w:val="008A1EFA"/>
    <w:rsid w:val="008A3421"/>
    <w:rsid w:val="008A558C"/>
    <w:rsid w:val="008A5C2B"/>
    <w:rsid w:val="008A7434"/>
    <w:rsid w:val="008B3FC6"/>
    <w:rsid w:val="008B579E"/>
    <w:rsid w:val="008B5DB0"/>
    <w:rsid w:val="008B7178"/>
    <w:rsid w:val="008C13FE"/>
    <w:rsid w:val="008C199B"/>
    <w:rsid w:val="008C2013"/>
    <w:rsid w:val="008C253C"/>
    <w:rsid w:val="008C2730"/>
    <w:rsid w:val="008C3674"/>
    <w:rsid w:val="008C47B8"/>
    <w:rsid w:val="008C57CE"/>
    <w:rsid w:val="008C7829"/>
    <w:rsid w:val="008D023D"/>
    <w:rsid w:val="008D19D6"/>
    <w:rsid w:val="008D237C"/>
    <w:rsid w:val="008D4A1C"/>
    <w:rsid w:val="008E1C4B"/>
    <w:rsid w:val="008E2D52"/>
    <w:rsid w:val="008E3436"/>
    <w:rsid w:val="008E53D5"/>
    <w:rsid w:val="008E5DE5"/>
    <w:rsid w:val="008E67A8"/>
    <w:rsid w:val="008E70B3"/>
    <w:rsid w:val="008F1EB4"/>
    <w:rsid w:val="008F20F3"/>
    <w:rsid w:val="008F25A2"/>
    <w:rsid w:val="008F2B1A"/>
    <w:rsid w:val="008F3C8F"/>
    <w:rsid w:val="008F5518"/>
    <w:rsid w:val="008F62BD"/>
    <w:rsid w:val="00900103"/>
    <w:rsid w:val="0090160F"/>
    <w:rsid w:val="00902AB7"/>
    <w:rsid w:val="00902C1A"/>
    <w:rsid w:val="0090388E"/>
    <w:rsid w:val="00903FD8"/>
    <w:rsid w:val="0090478D"/>
    <w:rsid w:val="00904BC3"/>
    <w:rsid w:val="009072C1"/>
    <w:rsid w:val="00911059"/>
    <w:rsid w:val="0091296D"/>
    <w:rsid w:val="0091325F"/>
    <w:rsid w:val="00917F77"/>
    <w:rsid w:val="009202D4"/>
    <w:rsid w:val="00921C6D"/>
    <w:rsid w:val="00922195"/>
    <w:rsid w:val="009234D7"/>
    <w:rsid w:val="00923D7B"/>
    <w:rsid w:val="009254C1"/>
    <w:rsid w:val="00926080"/>
    <w:rsid w:val="0092765B"/>
    <w:rsid w:val="009306EC"/>
    <w:rsid w:val="00931DA3"/>
    <w:rsid w:val="009332A0"/>
    <w:rsid w:val="009351FE"/>
    <w:rsid w:val="009359FC"/>
    <w:rsid w:val="00936154"/>
    <w:rsid w:val="0093645D"/>
    <w:rsid w:val="009402A8"/>
    <w:rsid w:val="00940B0F"/>
    <w:rsid w:val="00944888"/>
    <w:rsid w:val="00944911"/>
    <w:rsid w:val="00945990"/>
    <w:rsid w:val="009474F9"/>
    <w:rsid w:val="009476EA"/>
    <w:rsid w:val="0095018B"/>
    <w:rsid w:val="00950918"/>
    <w:rsid w:val="0095096B"/>
    <w:rsid w:val="00951BF9"/>
    <w:rsid w:val="00951C65"/>
    <w:rsid w:val="00952A59"/>
    <w:rsid w:val="00952EBD"/>
    <w:rsid w:val="009533C4"/>
    <w:rsid w:val="00954229"/>
    <w:rsid w:val="0095501A"/>
    <w:rsid w:val="00957C48"/>
    <w:rsid w:val="00960143"/>
    <w:rsid w:val="0096105B"/>
    <w:rsid w:val="00961264"/>
    <w:rsid w:val="00961901"/>
    <w:rsid w:val="00962B23"/>
    <w:rsid w:val="009634F8"/>
    <w:rsid w:val="00964206"/>
    <w:rsid w:val="00965E4D"/>
    <w:rsid w:val="009706FA"/>
    <w:rsid w:val="00970EBC"/>
    <w:rsid w:val="009714C1"/>
    <w:rsid w:val="00986A9A"/>
    <w:rsid w:val="00993347"/>
    <w:rsid w:val="00993475"/>
    <w:rsid w:val="00993A0E"/>
    <w:rsid w:val="00993F12"/>
    <w:rsid w:val="0099517D"/>
    <w:rsid w:val="009952E7"/>
    <w:rsid w:val="00995926"/>
    <w:rsid w:val="009963A5"/>
    <w:rsid w:val="009977D4"/>
    <w:rsid w:val="009979E2"/>
    <w:rsid w:val="00997CEA"/>
    <w:rsid w:val="009A0DF2"/>
    <w:rsid w:val="009A1054"/>
    <w:rsid w:val="009A2AD6"/>
    <w:rsid w:val="009A54F1"/>
    <w:rsid w:val="009B199E"/>
    <w:rsid w:val="009B3204"/>
    <w:rsid w:val="009B393C"/>
    <w:rsid w:val="009B3ED5"/>
    <w:rsid w:val="009B6FC5"/>
    <w:rsid w:val="009B793C"/>
    <w:rsid w:val="009C02EF"/>
    <w:rsid w:val="009C0FB4"/>
    <w:rsid w:val="009C2701"/>
    <w:rsid w:val="009C4553"/>
    <w:rsid w:val="009C54E8"/>
    <w:rsid w:val="009C57D5"/>
    <w:rsid w:val="009D00DA"/>
    <w:rsid w:val="009D0AED"/>
    <w:rsid w:val="009D1194"/>
    <w:rsid w:val="009D277F"/>
    <w:rsid w:val="009D2992"/>
    <w:rsid w:val="009D3105"/>
    <w:rsid w:val="009D553C"/>
    <w:rsid w:val="009D5FF2"/>
    <w:rsid w:val="009D6D26"/>
    <w:rsid w:val="009E04F9"/>
    <w:rsid w:val="009E236E"/>
    <w:rsid w:val="009E2B03"/>
    <w:rsid w:val="009E2D0C"/>
    <w:rsid w:val="009E31E8"/>
    <w:rsid w:val="009E5842"/>
    <w:rsid w:val="009E7626"/>
    <w:rsid w:val="009F2A24"/>
    <w:rsid w:val="009F4B97"/>
    <w:rsid w:val="009F516C"/>
    <w:rsid w:val="009F5E9C"/>
    <w:rsid w:val="009F6430"/>
    <w:rsid w:val="009F6678"/>
    <w:rsid w:val="009F71F6"/>
    <w:rsid w:val="00A00E02"/>
    <w:rsid w:val="00A03AF9"/>
    <w:rsid w:val="00A048BC"/>
    <w:rsid w:val="00A04B58"/>
    <w:rsid w:val="00A062A2"/>
    <w:rsid w:val="00A07AD2"/>
    <w:rsid w:val="00A109E7"/>
    <w:rsid w:val="00A11AB0"/>
    <w:rsid w:val="00A12883"/>
    <w:rsid w:val="00A13E23"/>
    <w:rsid w:val="00A13FDB"/>
    <w:rsid w:val="00A1447A"/>
    <w:rsid w:val="00A14BBA"/>
    <w:rsid w:val="00A162F3"/>
    <w:rsid w:val="00A1724B"/>
    <w:rsid w:val="00A17698"/>
    <w:rsid w:val="00A200F5"/>
    <w:rsid w:val="00A22490"/>
    <w:rsid w:val="00A24527"/>
    <w:rsid w:val="00A24678"/>
    <w:rsid w:val="00A24D01"/>
    <w:rsid w:val="00A258B9"/>
    <w:rsid w:val="00A258C4"/>
    <w:rsid w:val="00A25EBC"/>
    <w:rsid w:val="00A26C27"/>
    <w:rsid w:val="00A3094D"/>
    <w:rsid w:val="00A32456"/>
    <w:rsid w:val="00A342D2"/>
    <w:rsid w:val="00A35432"/>
    <w:rsid w:val="00A3559F"/>
    <w:rsid w:val="00A41ADE"/>
    <w:rsid w:val="00A43280"/>
    <w:rsid w:val="00A43E14"/>
    <w:rsid w:val="00A43F29"/>
    <w:rsid w:val="00A4757F"/>
    <w:rsid w:val="00A50FD3"/>
    <w:rsid w:val="00A52048"/>
    <w:rsid w:val="00A527D8"/>
    <w:rsid w:val="00A53245"/>
    <w:rsid w:val="00A54159"/>
    <w:rsid w:val="00A567E0"/>
    <w:rsid w:val="00A57475"/>
    <w:rsid w:val="00A57ECC"/>
    <w:rsid w:val="00A61A79"/>
    <w:rsid w:val="00A65313"/>
    <w:rsid w:val="00A658CD"/>
    <w:rsid w:val="00A65FBF"/>
    <w:rsid w:val="00A709FD"/>
    <w:rsid w:val="00A70E72"/>
    <w:rsid w:val="00A7134E"/>
    <w:rsid w:val="00A72FF9"/>
    <w:rsid w:val="00A74F6A"/>
    <w:rsid w:val="00A75011"/>
    <w:rsid w:val="00A76213"/>
    <w:rsid w:val="00A766DB"/>
    <w:rsid w:val="00A76968"/>
    <w:rsid w:val="00A76D7A"/>
    <w:rsid w:val="00A808BC"/>
    <w:rsid w:val="00A8189B"/>
    <w:rsid w:val="00A81B87"/>
    <w:rsid w:val="00A81B88"/>
    <w:rsid w:val="00A821D1"/>
    <w:rsid w:val="00A84AC9"/>
    <w:rsid w:val="00A851D0"/>
    <w:rsid w:val="00A85937"/>
    <w:rsid w:val="00A85A33"/>
    <w:rsid w:val="00A864E5"/>
    <w:rsid w:val="00A86E0A"/>
    <w:rsid w:val="00A879EF"/>
    <w:rsid w:val="00A87B0B"/>
    <w:rsid w:val="00A91EAD"/>
    <w:rsid w:val="00A92EAA"/>
    <w:rsid w:val="00A930B5"/>
    <w:rsid w:val="00A93A9B"/>
    <w:rsid w:val="00A93BB7"/>
    <w:rsid w:val="00A94896"/>
    <w:rsid w:val="00A95044"/>
    <w:rsid w:val="00A97FBA"/>
    <w:rsid w:val="00AA0F90"/>
    <w:rsid w:val="00AA4790"/>
    <w:rsid w:val="00AA481C"/>
    <w:rsid w:val="00AA4EEA"/>
    <w:rsid w:val="00AB0192"/>
    <w:rsid w:val="00AB1160"/>
    <w:rsid w:val="00AB22D3"/>
    <w:rsid w:val="00AB2FF3"/>
    <w:rsid w:val="00AB328E"/>
    <w:rsid w:val="00AB3AF6"/>
    <w:rsid w:val="00AB3FD5"/>
    <w:rsid w:val="00AB414C"/>
    <w:rsid w:val="00AB4A06"/>
    <w:rsid w:val="00AB5C67"/>
    <w:rsid w:val="00AB706D"/>
    <w:rsid w:val="00AB7D65"/>
    <w:rsid w:val="00AC2806"/>
    <w:rsid w:val="00AC2CCC"/>
    <w:rsid w:val="00AC2E8F"/>
    <w:rsid w:val="00AC3F82"/>
    <w:rsid w:val="00AD1A0D"/>
    <w:rsid w:val="00AD2B33"/>
    <w:rsid w:val="00AD2B99"/>
    <w:rsid w:val="00AD30B1"/>
    <w:rsid w:val="00AD3605"/>
    <w:rsid w:val="00AD4594"/>
    <w:rsid w:val="00AD6A3F"/>
    <w:rsid w:val="00AD76E9"/>
    <w:rsid w:val="00AE02A0"/>
    <w:rsid w:val="00AE35F9"/>
    <w:rsid w:val="00AE414F"/>
    <w:rsid w:val="00AE4C37"/>
    <w:rsid w:val="00AE67C3"/>
    <w:rsid w:val="00AE7340"/>
    <w:rsid w:val="00AF1CD7"/>
    <w:rsid w:val="00AF3E3D"/>
    <w:rsid w:val="00AF51FE"/>
    <w:rsid w:val="00AF5BDC"/>
    <w:rsid w:val="00AF6018"/>
    <w:rsid w:val="00AF7AAD"/>
    <w:rsid w:val="00B03C23"/>
    <w:rsid w:val="00B03FE0"/>
    <w:rsid w:val="00B054B7"/>
    <w:rsid w:val="00B07157"/>
    <w:rsid w:val="00B0731E"/>
    <w:rsid w:val="00B1122A"/>
    <w:rsid w:val="00B117F2"/>
    <w:rsid w:val="00B13900"/>
    <w:rsid w:val="00B14C21"/>
    <w:rsid w:val="00B15A8A"/>
    <w:rsid w:val="00B201D4"/>
    <w:rsid w:val="00B212B6"/>
    <w:rsid w:val="00B212E9"/>
    <w:rsid w:val="00B22187"/>
    <w:rsid w:val="00B24BE3"/>
    <w:rsid w:val="00B258D7"/>
    <w:rsid w:val="00B264EC"/>
    <w:rsid w:val="00B2772B"/>
    <w:rsid w:val="00B27936"/>
    <w:rsid w:val="00B30297"/>
    <w:rsid w:val="00B33C54"/>
    <w:rsid w:val="00B356B9"/>
    <w:rsid w:val="00B378EC"/>
    <w:rsid w:val="00B40634"/>
    <w:rsid w:val="00B418A8"/>
    <w:rsid w:val="00B42633"/>
    <w:rsid w:val="00B42A40"/>
    <w:rsid w:val="00B433B7"/>
    <w:rsid w:val="00B437DA"/>
    <w:rsid w:val="00B43813"/>
    <w:rsid w:val="00B439B5"/>
    <w:rsid w:val="00B44156"/>
    <w:rsid w:val="00B4420B"/>
    <w:rsid w:val="00B44F32"/>
    <w:rsid w:val="00B45104"/>
    <w:rsid w:val="00B504D9"/>
    <w:rsid w:val="00B509B5"/>
    <w:rsid w:val="00B519DA"/>
    <w:rsid w:val="00B523D4"/>
    <w:rsid w:val="00B5551E"/>
    <w:rsid w:val="00B56F66"/>
    <w:rsid w:val="00B574DD"/>
    <w:rsid w:val="00B602CC"/>
    <w:rsid w:val="00B615AA"/>
    <w:rsid w:val="00B615D0"/>
    <w:rsid w:val="00B628C4"/>
    <w:rsid w:val="00B6320B"/>
    <w:rsid w:val="00B637F1"/>
    <w:rsid w:val="00B65B30"/>
    <w:rsid w:val="00B66C94"/>
    <w:rsid w:val="00B67113"/>
    <w:rsid w:val="00B6712A"/>
    <w:rsid w:val="00B7036E"/>
    <w:rsid w:val="00B70F4F"/>
    <w:rsid w:val="00B723C2"/>
    <w:rsid w:val="00B768C4"/>
    <w:rsid w:val="00B77F2C"/>
    <w:rsid w:val="00B8025A"/>
    <w:rsid w:val="00B809BD"/>
    <w:rsid w:val="00B820BF"/>
    <w:rsid w:val="00B83998"/>
    <w:rsid w:val="00B83BE9"/>
    <w:rsid w:val="00B86621"/>
    <w:rsid w:val="00B86ABA"/>
    <w:rsid w:val="00B871B3"/>
    <w:rsid w:val="00B872BB"/>
    <w:rsid w:val="00B877AA"/>
    <w:rsid w:val="00B90C08"/>
    <w:rsid w:val="00B9111F"/>
    <w:rsid w:val="00B91120"/>
    <w:rsid w:val="00B94C3D"/>
    <w:rsid w:val="00B9621D"/>
    <w:rsid w:val="00BA2CBF"/>
    <w:rsid w:val="00BA3CAB"/>
    <w:rsid w:val="00BB037E"/>
    <w:rsid w:val="00BB0D77"/>
    <w:rsid w:val="00BB33FE"/>
    <w:rsid w:val="00BB3EAF"/>
    <w:rsid w:val="00BB4490"/>
    <w:rsid w:val="00BB44A4"/>
    <w:rsid w:val="00BB52A6"/>
    <w:rsid w:val="00BB6120"/>
    <w:rsid w:val="00BB7532"/>
    <w:rsid w:val="00BB7EEA"/>
    <w:rsid w:val="00BC14A7"/>
    <w:rsid w:val="00BC2AC7"/>
    <w:rsid w:val="00BC41FC"/>
    <w:rsid w:val="00BC506A"/>
    <w:rsid w:val="00BD015E"/>
    <w:rsid w:val="00BD1F1D"/>
    <w:rsid w:val="00BD24C2"/>
    <w:rsid w:val="00BD435F"/>
    <w:rsid w:val="00BD5185"/>
    <w:rsid w:val="00BD6824"/>
    <w:rsid w:val="00BF1E5F"/>
    <w:rsid w:val="00BF25A5"/>
    <w:rsid w:val="00BF3042"/>
    <w:rsid w:val="00BF464A"/>
    <w:rsid w:val="00BF5D93"/>
    <w:rsid w:val="00C00304"/>
    <w:rsid w:val="00C01141"/>
    <w:rsid w:val="00C02EB4"/>
    <w:rsid w:val="00C04C66"/>
    <w:rsid w:val="00C04E1D"/>
    <w:rsid w:val="00C06517"/>
    <w:rsid w:val="00C1064E"/>
    <w:rsid w:val="00C114F4"/>
    <w:rsid w:val="00C12301"/>
    <w:rsid w:val="00C15292"/>
    <w:rsid w:val="00C17F3E"/>
    <w:rsid w:val="00C202AB"/>
    <w:rsid w:val="00C227F7"/>
    <w:rsid w:val="00C22D7E"/>
    <w:rsid w:val="00C23561"/>
    <w:rsid w:val="00C23700"/>
    <w:rsid w:val="00C24843"/>
    <w:rsid w:val="00C24E63"/>
    <w:rsid w:val="00C25C19"/>
    <w:rsid w:val="00C27F77"/>
    <w:rsid w:val="00C304DC"/>
    <w:rsid w:val="00C30AEF"/>
    <w:rsid w:val="00C30DBA"/>
    <w:rsid w:val="00C3153F"/>
    <w:rsid w:val="00C31559"/>
    <w:rsid w:val="00C3620A"/>
    <w:rsid w:val="00C36CD6"/>
    <w:rsid w:val="00C4079E"/>
    <w:rsid w:val="00C42B18"/>
    <w:rsid w:val="00C42D89"/>
    <w:rsid w:val="00C43D43"/>
    <w:rsid w:val="00C444B2"/>
    <w:rsid w:val="00C44E8E"/>
    <w:rsid w:val="00C45096"/>
    <w:rsid w:val="00C505B2"/>
    <w:rsid w:val="00C56228"/>
    <w:rsid w:val="00C5707E"/>
    <w:rsid w:val="00C60C31"/>
    <w:rsid w:val="00C617CB"/>
    <w:rsid w:val="00C6338A"/>
    <w:rsid w:val="00C63941"/>
    <w:rsid w:val="00C65ECF"/>
    <w:rsid w:val="00C65FA0"/>
    <w:rsid w:val="00C674A1"/>
    <w:rsid w:val="00C71BE8"/>
    <w:rsid w:val="00C72896"/>
    <w:rsid w:val="00C73217"/>
    <w:rsid w:val="00C73BF9"/>
    <w:rsid w:val="00C74B3C"/>
    <w:rsid w:val="00C751AE"/>
    <w:rsid w:val="00C80719"/>
    <w:rsid w:val="00C81ABA"/>
    <w:rsid w:val="00C82852"/>
    <w:rsid w:val="00C8778B"/>
    <w:rsid w:val="00C90FA0"/>
    <w:rsid w:val="00C91F4A"/>
    <w:rsid w:val="00C92DB0"/>
    <w:rsid w:val="00C93C3B"/>
    <w:rsid w:val="00C93D68"/>
    <w:rsid w:val="00C94921"/>
    <w:rsid w:val="00C949BA"/>
    <w:rsid w:val="00C94A18"/>
    <w:rsid w:val="00CA1437"/>
    <w:rsid w:val="00CA1596"/>
    <w:rsid w:val="00CA1C5A"/>
    <w:rsid w:val="00CA212F"/>
    <w:rsid w:val="00CA3A01"/>
    <w:rsid w:val="00CA5343"/>
    <w:rsid w:val="00CA7354"/>
    <w:rsid w:val="00CB0171"/>
    <w:rsid w:val="00CB048F"/>
    <w:rsid w:val="00CC0428"/>
    <w:rsid w:val="00CC107C"/>
    <w:rsid w:val="00CC49CB"/>
    <w:rsid w:val="00CC4E1E"/>
    <w:rsid w:val="00CC6250"/>
    <w:rsid w:val="00CD0D91"/>
    <w:rsid w:val="00CD1041"/>
    <w:rsid w:val="00CD1D11"/>
    <w:rsid w:val="00CD725C"/>
    <w:rsid w:val="00CE062E"/>
    <w:rsid w:val="00CE147C"/>
    <w:rsid w:val="00CE17C1"/>
    <w:rsid w:val="00CE6174"/>
    <w:rsid w:val="00CE74EA"/>
    <w:rsid w:val="00CE7527"/>
    <w:rsid w:val="00CE766C"/>
    <w:rsid w:val="00CE790F"/>
    <w:rsid w:val="00CF08C7"/>
    <w:rsid w:val="00CF13EB"/>
    <w:rsid w:val="00CF19DD"/>
    <w:rsid w:val="00CF3347"/>
    <w:rsid w:val="00CF4C59"/>
    <w:rsid w:val="00CF4E82"/>
    <w:rsid w:val="00CF4EBD"/>
    <w:rsid w:val="00D00E23"/>
    <w:rsid w:val="00D00E30"/>
    <w:rsid w:val="00D013EA"/>
    <w:rsid w:val="00D03E8C"/>
    <w:rsid w:val="00D0500A"/>
    <w:rsid w:val="00D07292"/>
    <w:rsid w:val="00D0764D"/>
    <w:rsid w:val="00D10F76"/>
    <w:rsid w:val="00D119B8"/>
    <w:rsid w:val="00D15249"/>
    <w:rsid w:val="00D219F2"/>
    <w:rsid w:val="00D21DAB"/>
    <w:rsid w:val="00D21FC0"/>
    <w:rsid w:val="00D24136"/>
    <w:rsid w:val="00D27BDB"/>
    <w:rsid w:val="00D3027B"/>
    <w:rsid w:val="00D302F6"/>
    <w:rsid w:val="00D309D3"/>
    <w:rsid w:val="00D309DA"/>
    <w:rsid w:val="00D33006"/>
    <w:rsid w:val="00D33072"/>
    <w:rsid w:val="00D342E3"/>
    <w:rsid w:val="00D3433D"/>
    <w:rsid w:val="00D376A5"/>
    <w:rsid w:val="00D40EB3"/>
    <w:rsid w:val="00D41654"/>
    <w:rsid w:val="00D42991"/>
    <w:rsid w:val="00D42DB5"/>
    <w:rsid w:val="00D44652"/>
    <w:rsid w:val="00D46801"/>
    <w:rsid w:val="00D5047A"/>
    <w:rsid w:val="00D50912"/>
    <w:rsid w:val="00D50B87"/>
    <w:rsid w:val="00D53BC2"/>
    <w:rsid w:val="00D62B37"/>
    <w:rsid w:val="00D669E9"/>
    <w:rsid w:val="00D671C0"/>
    <w:rsid w:val="00D679C9"/>
    <w:rsid w:val="00D72219"/>
    <w:rsid w:val="00D77A7D"/>
    <w:rsid w:val="00D77D52"/>
    <w:rsid w:val="00D8005B"/>
    <w:rsid w:val="00D80B8A"/>
    <w:rsid w:val="00D84008"/>
    <w:rsid w:val="00D84BF6"/>
    <w:rsid w:val="00D85308"/>
    <w:rsid w:val="00D90684"/>
    <w:rsid w:val="00D911AB"/>
    <w:rsid w:val="00D91768"/>
    <w:rsid w:val="00D93F51"/>
    <w:rsid w:val="00D95130"/>
    <w:rsid w:val="00D952A3"/>
    <w:rsid w:val="00D95E2E"/>
    <w:rsid w:val="00D977B1"/>
    <w:rsid w:val="00DA1280"/>
    <w:rsid w:val="00DA1677"/>
    <w:rsid w:val="00DA214D"/>
    <w:rsid w:val="00DA30F1"/>
    <w:rsid w:val="00DA3986"/>
    <w:rsid w:val="00DA56D8"/>
    <w:rsid w:val="00DA57A5"/>
    <w:rsid w:val="00DB0F48"/>
    <w:rsid w:val="00DB105F"/>
    <w:rsid w:val="00DB2896"/>
    <w:rsid w:val="00DB66E0"/>
    <w:rsid w:val="00DB6875"/>
    <w:rsid w:val="00DB6F29"/>
    <w:rsid w:val="00DC000F"/>
    <w:rsid w:val="00DC0AD0"/>
    <w:rsid w:val="00DC0D46"/>
    <w:rsid w:val="00DC226B"/>
    <w:rsid w:val="00DC76A7"/>
    <w:rsid w:val="00DD0621"/>
    <w:rsid w:val="00DD0DDF"/>
    <w:rsid w:val="00DD2B93"/>
    <w:rsid w:val="00DD42D3"/>
    <w:rsid w:val="00DD5E5B"/>
    <w:rsid w:val="00DE13F1"/>
    <w:rsid w:val="00DE1666"/>
    <w:rsid w:val="00DE5AC9"/>
    <w:rsid w:val="00DE5E90"/>
    <w:rsid w:val="00DF1F0E"/>
    <w:rsid w:val="00DF274E"/>
    <w:rsid w:val="00DF4AE3"/>
    <w:rsid w:val="00DF654D"/>
    <w:rsid w:val="00DF65CD"/>
    <w:rsid w:val="00E01B4A"/>
    <w:rsid w:val="00E02208"/>
    <w:rsid w:val="00E03E44"/>
    <w:rsid w:val="00E0400E"/>
    <w:rsid w:val="00E04B8D"/>
    <w:rsid w:val="00E055BD"/>
    <w:rsid w:val="00E11312"/>
    <w:rsid w:val="00E118B5"/>
    <w:rsid w:val="00E11C07"/>
    <w:rsid w:val="00E127E5"/>
    <w:rsid w:val="00E1300B"/>
    <w:rsid w:val="00E13BF1"/>
    <w:rsid w:val="00E13FB2"/>
    <w:rsid w:val="00E1421D"/>
    <w:rsid w:val="00E1432A"/>
    <w:rsid w:val="00E20685"/>
    <w:rsid w:val="00E223A2"/>
    <w:rsid w:val="00E22EB8"/>
    <w:rsid w:val="00E25BA9"/>
    <w:rsid w:val="00E261A5"/>
    <w:rsid w:val="00E26301"/>
    <w:rsid w:val="00E27607"/>
    <w:rsid w:val="00E30F22"/>
    <w:rsid w:val="00E32227"/>
    <w:rsid w:val="00E33AD5"/>
    <w:rsid w:val="00E341B9"/>
    <w:rsid w:val="00E3464C"/>
    <w:rsid w:val="00E36E78"/>
    <w:rsid w:val="00E36EAA"/>
    <w:rsid w:val="00E3757A"/>
    <w:rsid w:val="00E41028"/>
    <w:rsid w:val="00E436FB"/>
    <w:rsid w:val="00E446E9"/>
    <w:rsid w:val="00E4514F"/>
    <w:rsid w:val="00E45C10"/>
    <w:rsid w:val="00E45EDD"/>
    <w:rsid w:val="00E46BB1"/>
    <w:rsid w:val="00E479FC"/>
    <w:rsid w:val="00E47ECC"/>
    <w:rsid w:val="00E51F36"/>
    <w:rsid w:val="00E54923"/>
    <w:rsid w:val="00E55AD2"/>
    <w:rsid w:val="00E55C06"/>
    <w:rsid w:val="00E56160"/>
    <w:rsid w:val="00E579C5"/>
    <w:rsid w:val="00E60D85"/>
    <w:rsid w:val="00E60E44"/>
    <w:rsid w:val="00E62A16"/>
    <w:rsid w:val="00E63B1B"/>
    <w:rsid w:val="00E63CAA"/>
    <w:rsid w:val="00E6556F"/>
    <w:rsid w:val="00E66F96"/>
    <w:rsid w:val="00E71113"/>
    <w:rsid w:val="00E730C9"/>
    <w:rsid w:val="00E74BE9"/>
    <w:rsid w:val="00E753ED"/>
    <w:rsid w:val="00E76A46"/>
    <w:rsid w:val="00E76AC2"/>
    <w:rsid w:val="00E778DB"/>
    <w:rsid w:val="00E77CFE"/>
    <w:rsid w:val="00E80B0D"/>
    <w:rsid w:val="00E8375D"/>
    <w:rsid w:val="00E8608B"/>
    <w:rsid w:val="00E861C4"/>
    <w:rsid w:val="00E870FE"/>
    <w:rsid w:val="00E87806"/>
    <w:rsid w:val="00E91158"/>
    <w:rsid w:val="00E92101"/>
    <w:rsid w:val="00E92479"/>
    <w:rsid w:val="00E931B1"/>
    <w:rsid w:val="00E9421E"/>
    <w:rsid w:val="00E9541E"/>
    <w:rsid w:val="00E956F0"/>
    <w:rsid w:val="00E96207"/>
    <w:rsid w:val="00E96936"/>
    <w:rsid w:val="00E96AB9"/>
    <w:rsid w:val="00E96FF7"/>
    <w:rsid w:val="00E9742E"/>
    <w:rsid w:val="00E9782A"/>
    <w:rsid w:val="00EA1795"/>
    <w:rsid w:val="00EA17B6"/>
    <w:rsid w:val="00EA1F6D"/>
    <w:rsid w:val="00EA38DB"/>
    <w:rsid w:val="00EA4A45"/>
    <w:rsid w:val="00EA6F3B"/>
    <w:rsid w:val="00EA74AF"/>
    <w:rsid w:val="00EB181D"/>
    <w:rsid w:val="00EB39E5"/>
    <w:rsid w:val="00EC0DD7"/>
    <w:rsid w:val="00EC28A2"/>
    <w:rsid w:val="00EC5685"/>
    <w:rsid w:val="00EC6028"/>
    <w:rsid w:val="00EC66E2"/>
    <w:rsid w:val="00EC7D30"/>
    <w:rsid w:val="00ED1226"/>
    <w:rsid w:val="00ED1D07"/>
    <w:rsid w:val="00ED23A5"/>
    <w:rsid w:val="00ED4FEA"/>
    <w:rsid w:val="00ED546B"/>
    <w:rsid w:val="00ED54AE"/>
    <w:rsid w:val="00ED5C00"/>
    <w:rsid w:val="00ED5CAA"/>
    <w:rsid w:val="00ED698F"/>
    <w:rsid w:val="00ED76EC"/>
    <w:rsid w:val="00ED7EF8"/>
    <w:rsid w:val="00EE061A"/>
    <w:rsid w:val="00EE45A0"/>
    <w:rsid w:val="00EE617B"/>
    <w:rsid w:val="00EF1A7C"/>
    <w:rsid w:val="00EF2D78"/>
    <w:rsid w:val="00EF3D3E"/>
    <w:rsid w:val="00EF5430"/>
    <w:rsid w:val="00F01F5E"/>
    <w:rsid w:val="00F03D2C"/>
    <w:rsid w:val="00F04D22"/>
    <w:rsid w:val="00F05C8B"/>
    <w:rsid w:val="00F103F0"/>
    <w:rsid w:val="00F11D77"/>
    <w:rsid w:val="00F134D2"/>
    <w:rsid w:val="00F15276"/>
    <w:rsid w:val="00F15369"/>
    <w:rsid w:val="00F1639F"/>
    <w:rsid w:val="00F169CB"/>
    <w:rsid w:val="00F16FE0"/>
    <w:rsid w:val="00F17AB4"/>
    <w:rsid w:val="00F213F3"/>
    <w:rsid w:val="00F21AA0"/>
    <w:rsid w:val="00F242C0"/>
    <w:rsid w:val="00F24DB9"/>
    <w:rsid w:val="00F24E12"/>
    <w:rsid w:val="00F271D3"/>
    <w:rsid w:val="00F308B7"/>
    <w:rsid w:val="00F319C3"/>
    <w:rsid w:val="00F31FC7"/>
    <w:rsid w:val="00F32612"/>
    <w:rsid w:val="00F3407E"/>
    <w:rsid w:val="00F34561"/>
    <w:rsid w:val="00F36376"/>
    <w:rsid w:val="00F407A9"/>
    <w:rsid w:val="00F438BE"/>
    <w:rsid w:val="00F456CD"/>
    <w:rsid w:val="00F456E7"/>
    <w:rsid w:val="00F4642E"/>
    <w:rsid w:val="00F46531"/>
    <w:rsid w:val="00F47202"/>
    <w:rsid w:val="00F51816"/>
    <w:rsid w:val="00F5490D"/>
    <w:rsid w:val="00F5491A"/>
    <w:rsid w:val="00F6072B"/>
    <w:rsid w:val="00F6081A"/>
    <w:rsid w:val="00F624B1"/>
    <w:rsid w:val="00F64409"/>
    <w:rsid w:val="00F655CE"/>
    <w:rsid w:val="00F71E29"/>
    <w:rsid w:val="00F71EC7"/>
    <w:rsid w:val="00F749C3"/>
    <w:rsid w:val="00F764F8"/>
    <w:rsid w:val="00F77D37"/>
    <w:rsid w:val="00F80104"/>
    <w:rsid w:val="00F81296"/>
    <w:rsid w:val="00F836BF"/>
    <w:rsid w:val="00F84A3F"/>
    <w:rsid w:val="00F850C4"/>
    <w:rsid w:val="00F87B2B"/>
    <w:rsid w:val="00F92D4E"/>
    <w:rsid w:val="00F93565"/>
    <w:rsid w:val="00F936DB"/>
    <w:rsid w:val="00F93CFB"/>
    <w:rsid w:val="00F94480"/>
    <w:rsid w:val="00F9461D"/>
    <w:rsid w:val="00F95366"/>
    <w:rsid w:val="00F95693"/>
    <w:rsid w:val="00F96E5F"/>
    <w:rsid w:val="00F972AF"/>
    <w:rsid w:val="00FA0F75"/>
    <w:rsid w:val="00FA1897"/>
    <w:rsid w:val="00FA1942"/>
    <w:rsid w:val="00FA2B1C"/>
    <w:rsid w:val="00FA7A4E"/>
    <w:rsid w:val="00FB0EB5"/>
    <w:rsid w:val="00FB299A"/>
    <w:rsid w:val="00FB3297"/>
    <w:rsid w:val="00FB3DDA"/>
    <w:rsid w:val="00FB4659"/>
    <w:rsid w:val="00FB46A9"/>
    <w:rsid w:val="00FB61D3"/>
    <w:rsid w:val="00FB681F"/>
    <w:rsid w:val="00FB7D46"/>
    <w:rsid w:val="00FC004C"/>
    <w:rsid w:val="00FC2B62"/>
    <w:rsid w:val="00FC5AC9"/>
    <w:rsid w:val="00FC61DF"/>
    <w:rsid w:val="00FD1382"/>
    <w:rsid w:val="00FD2635"/>
    <w:rsid w:val="00FD46CF"/>
    <w:rsid w:val="00FD64E7"/>
    <w:rsid w:val="00FD714E"/>
    <w:rsid w:val="00FD730A"/>
    <w:rsid w:val="00FD741C"/>
    <w:rsid w:val="00FE03DC"/>
    <w:rsid w:val="00FE0FE7"/>
    <w:rsid w:val="00FE1245"/>
    <w:rsid w:val="00FE1833"/>
    <w:rsid w:val="00FE249A"/>
    <w:rsid w:val="00FE2D1D"/>
    <w:rsid w:val="00FE43BB"/>
    <w:rsid w:val="00FE5959"/>
    <w:rsid w:val="00FE5BA6"/>
    <w:rsid w:val="00FE6DA2"/>
    <w:rsid w:val="00FE7145"/>
    <w:rsid w:val="00FE77A0"/>
    <w:rsid w:val="00FE7C88"/>
    <w:rsid w:val="00FE7F8A"/>
    <w:rsid w:val="00FF2F88"/>
    <w:rsid w:val="00FF7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E12E"/>
  <w15:chartTrackingRefBased/>
  <w15:docId w15:val="{6B73046A-A83B-47EB-BC4F-3EE7F07C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5F"/>
  </w:style>
  <w:style w:type="paragraph" w:styleId="Ttulo1">
    <w:name w:val="heading 1"/>
    <w:basedOn w:val="Normal"/>
    <w:next w:val="Normal"/>
    <w:link w:val="Ttulo1Car"/>
    <w:uiPriority w:val="9"/>
    <w:qFormat/>
    <w:rsid w:val="00AD1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1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1A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1A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1A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1A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1A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1A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1A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1A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1A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1A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1A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1A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1A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1A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1A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1A0D"/>
    <w:rPr>
      <w:rFonts w:eastAsiaTheme="majorEastAsia" w:cstheme="majorBidi"/>
      <w:color w:val="272727" w:themeColor="text1" w:themeTint="D8"/>
    </w:rPr>
  </w:style>
  <w:style w:type="paragraph" w:styleId="Ttulo">
    <w:name w:val="Title"/>
    <w:basedOn w:val="Normal"/>
    <w:next w:val="Normal"/>
    <w:link w:val="TtuloCar"/>
    <w:uiPriority w:val="10"/>
    <w:qFormat/>
    <w:rsid w:val="00AD1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1A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1A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1A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1A0D"/>
    <w:pPr>
      <w:spacing w:before="160"/>
      <w:jc w:val="center"/>
    </w:pPr>
    <w:rPr>
      <w:i/>
      <w:iCs/>
      <w:color w:val="404040" w:themeColor="text1" w:themeTint="BF"/>
    </w:rPr>
  </w:style>
  <w:style w:type="character" w:customStyle="1" w:styleId="CitaCar">
    <w:name w:val="Cita Car"/>
    <w:basedOn w:val="Fuentedeprrafopredeter"/>
    <w:link w:val="Cita"/>
    <w:uiPriority w:val="29"/>
    <w:rsid w:val="00AD1A0D"/>
    <w:rPr>
      <w:i/>
      <w:iCs/>
      <w:color w:val="404040" w:themeColor="text1" w:themeTint="BF"/>
    </w:rPr>
  </w:style>
  <w:style w:type="paragraph" w:styleId="Prrafodelista">
    <w:name w:val="List Paragraph"/>
    <w:aliases w:val="TITUTOS"/>
    <w:basedOn w:val="Normal"/>
    <w:link w:val="PrrafodelistaCar"/>
    <w:uiPriority w:val="34"/>
    <w:qFormat/>
    <w:rsid w:val="00AD1A0D"/>
    <w:pPr>
      <w:ind w:left="720"/>
      <w:contextualSpacing/>
    </w:pPr>
  </w:style>
  <w:style w:type="character" w:styleId="nfasisintenso">
    <w:name w:val="Intense Emphasis"/>
    <w:basedOn w:val="Fuentedeprrafopredeter"/>
    <w:uiPriority w:val="21"/>
    <w:qFormat/>
    <w:rsid w:val="00AD1A0D"/>
    <w:rPr>
      <w:i/>
      <w:iCs/>
      <w:color w:val="0F4761" w:themeColor="accent1" w:themeShade="BF"/>
    </w:rPr>
  </w:style>
  <w:style w:type="paragraph" w:styleId="Citadestacada">
    <w:name w:val="Intense Quote"/>
    <w:basedOn w:val="Normal"/>
    <w:next w:val="Normal"/>
    <w:link w:val="CitadestacadaCar"/>
    <w:uiPriority w:val="30"/>
    <w:qFormat/>
    <w:rsid w:val="00AD1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1A0D"/>
    <w:rPr>
      <w:i/>
      <w:iCs/>
      <w:color w:val="0F4761" w:themeColor="accent1" w:themeShade="BF"/>
    </w:rPr>
  </w:style>
  <w:style w:type="character" w:styleId="Referenciaintensa">
    <w:name w:val="Intense Reference"/>
    <w:basedOn w:val="Fuentedeprrafopredeter"/>
    <w:uiPriority w:val="32"/>
    <w:qFormat/>
    <w:rsid w:val="00AD1A0D"/>
    <w:rPr>
      <w:b/>
      <w:bCs/>
      <w:smallCaps/>
      <w:color w:val="0F4761" w:themeColor="accent1" w:themeShade="BF"/>
      <w:spacing w:val="5"/>
    </w:rPr>
  </w:style>
  <w:style w:type="paragraph" w:customStyle="1" w:styleId="Texto">
    <w:name w:val="Texto"/>
    <w:basedOn w:val="Normal"/>
    <w:link w:val="TextoCar"/>
    <w:rsid w:val="00AD1A0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AD1A0D"/>
    <w:rPr>
      <w:rFonts w:ascii="Arial" w:eastAsia="Times New Roman" w:hAnsi="Arial" w:cs="Arial"/>
      <w:kern w:val="0"/>
      <w:sz w:val="18"/>
      <w:szCs w:val="20"/>
      <w:lang w:val="es-ES" w:eastAsia="es-ES"/>
      <w14:ligatures w14:val="none"/>
    </w:rPr>
  </w:style>
  <w:style w:type="character" w:customStyle="1" w:styleId="PrrafodelistaCar">
    <w:name w:val="Párrafo de lista Car"/>
    <w:aliases w:val="TITUTOS Car"/>
    <w:basedOn w:val="Fuentedeprrafopredeter"/>
    <w:link w:val="Prrafodelista"/>
    <w:uiPriority w:val="34"/>
    <w:rsid w:val="00AD1A0D"/>
  </w:style>
  <w:style w:type="paragraph" w:customStyle="1" w:styleId="Default">
    <w:name w:val="Default"/>
    <w:rsid w:val="00AD1A0D"/>
    <w:pPr>
      <w:autoSpaceDE w:val="0"/>
      <w:autoSpaceDN w:val="0"/>
      <w:adjustRightInd w:val="0"/>
      <w:spacing w:after="0" w:line="240" w:lineRule="auto"/>
    </w:pPr>
    <w:rPr>
      <w:rFonts w:ascii="Times New Roman" w:eastAsia="Times New Roman" w:hAnsi="Times New Roman" w:cs="Times New Roman"/>
      <w:color w:val="000000"/>
      <w:kern w:val="0"/>
      <w:lang w:eastAsia="es-MX"/>
      <w14:ligatures w14:val="none"/>
    </w:rPr>
  </w:style>
  <w:style w:type="paragraph" w:styleId="Encabezado">
    <w:name w:val="header"/>
    <w:basedOn w:val="Normal"/>
    <w:link w:val="EncabezadoCar"/>
    <w:uiPriority w:val="99"/>
    <w:unhideWhenUsed/>
    <w:rsid w:val="00B94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C3D"/>
  </w:style>
  <w:style w:type="paragraph" w:styleId="Piedepgina">
    <w:name w:val="footer"/>
    <w:basedOn w:val="Normal"/>
    <w:link w:val="PiedepginaCar"/>
    <w:uiPriority w:val="99"/>
    <w:unhideWhenUsed/>
    <w:rsid w:val="00B94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C3D"/>
  </w:style>
  <w:style w:type="paragraph" w:styleId="Textoindependiente">
    <w:name w:val="Body Text"/>
    <w:basedOn w:val="Normal"/>
    <w:link w:val="TextoindependienteCar"/>
    <w:uiPriority w:val="1"/>
    <w:qFormat/>
    <w:rsid w:val="00F103F0"/>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basedOn w:val="Fuentedeprrafopredeter"/>
    <w:link w:val="Textoindependiente"/>
    <w:uiPriority w:val="1"/>
    <w:rsid w:val="00F103F0"/>
    <w:rPr>
      <w:rFonts w:ascii="Arial" w:eastAsia="Arial" w:hAnsi="Arial" w:cs="Arial"/>
      <w:kern w:val="0"/>
      <w:lang w:val="es-ES"/>
      <w14:ligatures w14:val="none"/>
    </w:rPr>
  </w:style>
  <w:style w:type="character" w:styleId="Hipervnculo">
    <w:name w:val="Hyperlink"/>
    <w:basedOn w:val="Fuentedeprrafopredeter"/>
    <w:uiPriority w:val="99"/>
    <w:unhideWhenUsed/>
    <w:rsid w:val="009A54F1"/>
    <w:rPr>
      <w:color w:val="0000FF"/>
      <w:u w:val="single"/>
    </w:rPr>
  </w:style>
  <w:style w:type="table" w:customStyle="1" w:styleId="TableNormal">
    <w:name w:val="Table Normal"/>
    <w:uiPriority w:val="2"/>
    <w:semiHidden/>
    <w:unhideWhenUsed/>
    <w:qFormat/>
    <w:rsid w:val="007A4BE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4BE7"/>
    <w:pPr>
      <w:widowControl w:val="0"/>
      <w:autoSpaceDE w:val="0"/>
      <w:autoSpaceDN w:val="0"/>
      <w:spacing w:after="0" w:line="240" w:lineRule="auto"/>
      <w:ind w:left="107"/>
    </w:pPr>
    <w:rPr>
      <w:rFonts w:ascii="Arial" w:eastAsia="Arial" w:hAnsi="Arial" w:cs="Arial"/>
      <w:kern w:val="0"/>
      <w:sz w:val="22"/>
      <w:szCs w:val="22"/>
      <w:lang w:val="es-ES"/>
      <w14:ligatures w14:val="none"/>
    </w:rPr>
  </w:style>
  <w:style w:type="paragraph" w:styleId="TDC1">
    <w:name w:val="toc 1"/>
    <w:basedOn w:val="Normal"/>
    <w:uiPriority w:val="39"/>
    <w:qFormat/>
    <w:rsid w:val="006E3128"/>
    <w:pPr>
      <w:widowControl w:val="0"/>
      <w:autoSpaceDE w:val="0"/>
      <w:autoSpaceDN w:val="0"/>
      <w:spacing w:before="139" w:after="0" w:line="240" w:lineRule="auto"/>
      <w:ind w:left="101"/>
    </w:pPr>
    <w:rPr>
      <w:rFonts w:ascii="Arial" w:eastAsia="Arial" w:hAnsi="Arial" w:cs="Arial"/>
      <w:kern w:val="0"/>
      <w:sz w:val="22"/>
      <w:szCs w:val="22"/>
      <w:lang w:val="es-ES"/>
      <w14:ligatures w14:val="none"/>
    </w:rPr>
  </w:style>
  <w:style w:type="paragraph" w:styleId="TDC2">
    <w:name w:val="toc 2"/>
    <w:basedOn w:val="Normal"/>
    <w:uiPriority w:val="39"/>
    <w:qFormat/>
    <w:rsid w:val="006E3128"/>
    <w:pPr>
      <w:widowControl w:val="0"/>
      <w:autoSpaceDE w:val="0"/>
      <w:autoSpaceDN w:val="0"/>
      <w:spacing w:before="139" w:after="0" w:line="240" w:lineRule="auto"/>
      <w:ind w:left="761" w:hanging="439"/>
    </w:pPr>
    <w:rPr>
      <w:rFonts w:ascii="Arial" w:eastAsia="Arial" w:hAnsi="Arial" w:cs="Arial"/>
      <w:kern w:val="0"/>
      <w:sz w:val="22"/>
      <w:szCs w:val="22"/>
      <w:lang w:val="es-ES"/>
      <w14:ligatures w14:val="none"/>
    </w:rPr>
  </w:style>
  <w:style w:type="paragraph" w:styleId="TtuloTDC">
    <w:name w:val="TOC Heading"/>
    <w:basedOn w:val="Ttulo1"/>
    <w:next w:val="Normal"/>
    <w:uiPriority w:val="39"/>
    <w:unhideWhenUsed/>
    <w:qFormat/>
    <w:rsid w:val="005E52EC"/>
    <w:pPr>
      <w:spacing w:before="240" w:after="0" w:line="259" w:lineRule="auto"/>
      <w:outlineLvl w:val="9"/>
    </w:pPr>
    <w:rPr>
      <w:kern w:val="0"/>
      <w:sz w:val="32"/>
      <w:szCs w:val="32"/>
      <w:lang w:eastAsia="es-MX"/>
      <w14:ligatures w14:val="none"/>
    </w:rPr>
  </w:style>
  <w:style w:type="paragraph" w:styleId="TDC3">
    <w:name w:val="toc 3"/>
    <w:basedOn w:val="Normal"/>
    <w:next w:val="Normal"/>
    <w:autoRedefine/>
    <w:uiPriority w:val="39"/>
    <w:unhideWhenUsed/>
    <w:rsid w:val="005E52EC"/>
    <w:pPr>
      <w:spacing w:after="100" w:line="259" w:lineRule="auto"/>
      <w:ind w:left="440"/>
    </w:pPr>
    <w:rPr>
      <w:rFonts w:eastAsiaTheme="minorEastAsia" w:cs="Times New Roman"/>
      <w:kern w:val="0"/>
      <w:sz w:val="22"/>
      <w:szCs w:val="22"/>
      <w:lang w:eastAsia="es-MX"/>
      <w14:ligatures w14:val="none"/>
    </w:rPr>
  </w:style>
  <w:style w:type="table" w:styleId="Tablaconcuadrculaclara">
    <w:name w:val="Grid Table Light"/>
    <w:basedOn w:val="Tablanormal"/>
    <w:uiPriority w:val="40"/>
    <w:rsid w:val="00744CAB"/>
    <w:pPr>
      <w:widowControl w:val="0"/>
      <w:autoSpaceDE w:val="0"/>
      <w:autoSpaceDN w:val="0"/>
      <w:spacing w:after="0" w:line="240" w:lineRule="auto"/>
    </w:pPr>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744CAB"/>
    <w:pPr>
      <w:spacing w:before="100" w:beforeAutospacing="1" w:after="100" w:afterAutospacing="1" w:line="240" w:lineRule="auto"/>
    </w:pPr>
    <w:rPr>
      <w:rFonts w:ascii="Arial" w:eastAsia="Times New Roman" w:hAnsi="Arial" w:cs="Arial"/>
      <w:color w:val="000000"/>
      <w:kern w:val="0"/>
      <w:sz w:val="20"/>
      <w:szCs w:val="20"/>
      <w:lang w:eastAsia="es-MX"/>
      <w14:ligatures w14:val="none"/>
    </w:rPr>
  </w:style>
  <w:style w:type="paragraph" w:customStyle="1" w:styleId="CM13">
    <w:name w:val="CM13"/>
    <w:basedOn w:val="Normal"/>
    <w:rsid w:val="00744CAB"/>
    <w:pPr>
      <w:widowControl w:val="0"/>
      <w:suppressAutoHyphens/>
      <w:autoSpaceDE w:val="0"/>
      <w:spacing w:after="0" w:line="240" w:lineRule="auto"/>
    </w:pPr>
    <w:rPr>
      <w:rFonts w:ascii="Arial" w:eastAsia="Times New Roman" w:hAnsi="Arial" w:cs="Arial"/>
      <w:kern w:val="0"/>
      <w:lang w:eastAsia="zh-CN"/>
      <w14:ligatures w14:val="none"/>
    </w:rPr>
  </w:style>
  <w:style w:type="paragraph" w:customStyle="1" w:styleId="CM14">
    <w:name w:val="CM14"/>
    <w:basedOn w:val="Normal"/>
    <w:rsid w:val="00744CAB"/>
    <w:pPr>
      <w:widowControl w:val="0"/>
      <w:suppressAutoHyphens/>
      <w:autoSpaceDE w:val="0"/>
      <w:spacing w:after="0" w:line="240" w:lineRule="auto"/>
    </w:pPr>
    <w:rPr>
      <w:rFonts w:ascii="Arial" w:eastAsia="Times New Roman" w:hAnsi="Arial" w:cs="Arial"/>
      <w:kern w:val="0"/>
      <w:lang w:eastAsia="zh-CN"/>
      <w14:ligatures w14:val="none"/>
    </w:rPr>
  </w:style>
  <w:style w:type="paragraph" w:styleId="Revisin">
    <w:name w:val="Revision"/>
    <w:hidden/>
    <w:uiPriority w:val="99"/>
    <w:semiHidden/>
    <w:rsid w:val="00B9621D"/>
    <w:pPr>
      <w:spacing w:after="0" w:line="240" w:lineRule="auto"/>
    </w:pPr>
  </w:style>
  <w:style w:type="character" w:styleId="Refdecomentario">
    <w:name w:val="annotation reference"/>
    <w:basedOn w:val="Fuentedeprrafopredeter"/>
    <w:uiPriority w:val="99"/>
    <w:semiHidden/>
    <w:unhideWhenUsed/>
    <w:rsid w:val="00B9621D"/>
    <w:rPr>
      <w:sz w:val="16"/>
      <w:szCs w:val="16"/>
    </w:rPr>
  </w:style>
  <w:style w:type="paragraph" w:styleId="Textocomentario">
    <w:name w:val="annotation text"/>
    <w:basedOn w:val="Normal"/>
    <w:link w:val="TextocomentarioCar"/>
    <w:uiPriority w:val="99"/>
    <w:unhideWhenUsed/>
    <w:rsid w:val="00B9621D"/>
    <w:pPr>
      <w:spacing w:line="240" w:lineRule="auto"/>
    </w:pPr>
    <w:rPr>
      <w:sz w:val="20"/>
      <w:szCs w:val="20"/>
    </w:rPr>
  </w:style>
  <w:style w:type="character" w:customStyle="1" w:styleId="TextocomentarioCar">
    <w:name w:val="Texto comentario Car"/>
    <w:basedOn w:val="Fuentedeprrafopredeter"/>
    <w:link w:val="Textocomentario"/>
    <w:uiPriority w:val="99"/>
    <w:rsid w:val="00B9621D"/>
    <w:rPr>
      <w:sz w:val="20"/>
      <w:szCs w:val="20"/>
    </w:rPr>
  </w:style>
  <w:style w:type="paragraph" w:styleId="Asuntodelcomentario">
    <w:name w:val="annotation subject"/>
    <w:basedOn w:val="Textocomentario"/>
    <w:next w:val="Textocomentario"/>
    <w:link w:val="AsuntodelcomentarioCar"/>
    <w:uiPriority w:val="99"/>
    <w:semiHidden/>
    <w:unhideWhenUsed/>
    <w:rsid w:val="00B9621D"/>
    <w:rPr>
      <w:b/>
      <w:bCs/>
    </w:rPr>
  </w:style>
  <w:style w:type="character" w:customStyle="1" w:styleId="AsuntodelcomentarioCar">
    <w:name w:val="Asunto del comentario Car"/>
    <w:basedOn w:val="TextocomentarioCar"/>
    <w:link w:val="Asuntodelcomentario"/>
    <w:uiPriority w:val="99"/>
    <w:semiHidden/>
    <w:rsid w:val="00B9621D"/>
    <w:rPr>
      <w:b/>
      <w:bCs/>
      <w:sz w:val="20"/>
      <w:szCs w:val="20"/>
    </w:rPr>
  </w:style>
  <w:style w:type="table" w:styleId="Tablaconcuadrcula">
    <w:name w:val="Table Grid"/>
    <w:basedOn w:val="Tablanormal"/>
    <w:uiPriority w:val="39"/>
    <w:rsid w:val="00532AC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81384"/>
    <w:rPr>
      <w:color w:val="605E5C"/>
      <w:shd w:val="clear" w:color="auto" w:fill="E1DFDD"/>
    </w:rPr>
  </w:style>
  <w:style w:type="paragraph" w:styleId="Textodeglobo">
    <w:name w:val="Balloon Text"/>
    <w:basedOn w:val="Normal"/>
    <w:link w:val="TextodegloboCar"/>
    <w:uiPriority w:val="99"/>
    <w:semiHidden/>
    <w:unhideWhenUsed/>
    <w:rsid w:val="001941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1B6"/>
    <w:rPr>
      <w:rFonts w:ascii="Segoe UI" w:hAnsi="Segoe UI" w:cs="Segoe UI"/>
      <w:sz w:val="18"/>
      <w:szCs w:val="18"/>
    </w:rPr>
  </w:style>
  <w:style w:type="character" w:customStyle="1" w:styleId="ui-provider">
    <w:name w:val="ui-provider"/>
    <w:basedOn w:val="Fuentedeprrafopredeter"/>
    <w:rsid w:val="00AB0192"/>
  </w:style>
  <w:style w:type="character" w:styleId="Textoennegrita">
    <w:name w:val="Strong"/>
    <w:basedOn w:val="Fuentedeprrafopredeter"/>
    <w:uiPriority w:val="22"/>
    <w:qFormat/>
    <w:rsid w:val="00AB0192"/>
    <w:rPr>
      <w:b/>
      <w:bCs/>
    </w:rPr>
  </w:style>
  <w:style w:type="character" w:styleId="Hipervnculovisitado">
    <w:name w:val="FollowedHyperlink"/>
    <w:basedOn w:val="Fuentedeprrafopredeter"/>
    <w:uiPriority w:val="99"/>
    <w:semiHidden/>
    <w:unhideWhenUsed/>
    <w:rsid w:val="00D84B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0347">
      <w:bodyDiv w:val="1"/>
      <w:marLeft w:val="0"/>
      <w:marRight w:val="0"/>
      <w:marTop w:val="0"/>
      <w:marBottom w:val="0"/>
      <w:divBdr>
        <w:top w:val="none" w:sz="0" w:space="0" w:color="auto"/>
        <w:left w:val="none" w:sz="0" w:space="0" w:color="auto"/>
        <w:bottom w:val="none" w:sz="0" w:space="0" w:color="auto"/>
        <w:right w:val="none" w:sz="0" w:space="0" w:color="auto"/>
      </w:divBdr>
    </w:div>
    <w:div w:id="787315490">
      <w:bodyDiv w:val="1"/>
      <w:marLeft w:val="0"/>
      <w:marRight w:val="0"/>
      <w:marTop w:val="0"/>
      <w:marBottom w:val="0"/>
      <w:divBdr>
        <w:top w:val="none" w:sz="0" w:space="0" w:color="auto"/>
        <w:left w:val="none" w:sz="0" w:space="0" w:color="auto"/>
        <w:bottom w:val="none" w:sz="0" w:space="0" w:color="auto"/>
        <w:right w:val="none" w:sz="0" w:space="0" w:color="auto"/>
      </w:divBdr>
    </w:div>
    <w:div w:id="840003266">
      <w:bodyDiv w:val="1"/>
      <w:marLeft w:val="0"/>
      <w:marRight w:val="0"/>
      <w:marTop w:val="0"/>
      <w:marBottom w:val="0"/>
      <w:divBdr>
        <w:top w:val="none" w:sz="0" w:space="0" w:color="auto"/>
        <w:left w:val="none" w:sz="0" w:space="0" w:color="auto"/>
        <w:bottom w:val="none" w:sz="0" w:space="0" w:color="auto"/>
        <w:right w:val="none" w:sz="0" w:space="0" w:color="auto"/>
      </w:divBdr>
    </w:div>
    <w:div w:id="1020396232">
      <w:bodyDiv w:val="1"/>
      <w:marLeft w:val="0"/>
      <w:marRight w:val="0"/>
      <w:marTop w:val="0"/>
      <w:marBottom w:val="0"/>
      <w:divBdr>
        <w:top w:val="none" w:sz="0" w:space="0" w:color="auto"/>
        <w:left w:val="none" w:sz="0" w:space="0" w:color="auto"/>
        <w:bottom w:val="none" w:sz="0" w:space="0" w:color="auto"/>
        <w:right w:val="none" w:sz="0" w:space="0" w:color="auto"/>
      </w:divBdr>
    </w:div>
    <w:div w:id="1046684570">
      <w:bodyDiv w:val="1"/>
      <w:marLeft w:val="0"/>
      <w:marRight w:val="0"/>
      <w:marTop w:val="0"/>
      <w:marBottom w:val="0"/>
      <w:divBdr>
        <w:top w:val="none" w:sz="0" w:space="0" w:color="auto"/>
        <w:left w:val="none" w:sz="0" w:space="0" w:color="auto"/>
        <w:bottom w:val="none" w:sz="0" w:space="0" w:color="auto"/>
        <w:right w:val="none" w:sz="0" w:space="0" w:color="auto"/>
      </w:divBdr>
    </w:div>
    <w:div w:id="1278217352">
      <w:bodyDiv w:val="1"/>
      <w:marLeft w:val="0"/>
      <w:marRight w:val="0"/>
      <w:marTop w:val="0"/>
      <w:marBottom w:val="0"/>
      <w:divBdr>
        <w:top w:val="none" w:sz="0" w:space="0" w:color="auto"/>
        <w:left w:val="none" w:sz="0" w:space="0" w:color="auto"/>
        <w:bottom w:val="none" w:sz="0" w:space="0" w:color="auto"/>
        <w:right w:val="none" w:sz="0" w:space="0" w:color="auto"/>
      </w:divBdr>
    </w:div>
    <w:div w:id="1523012446">
      <w:bodyDiv w:val="1"/>
      <w:marLeft w:val="0"/>
      <w:marRight w:val="0"/>
      <w:marTop w:val="0"/>
      <w:marBottom w:val="0"/>
      <w:divBdr>
        <w:top w:val="none" w:sz="0" w:space="0" w:color="auto"/>
        <w:left w:val="none" w:sz="0" w:space="0" w:color="auto"/>
        <w:bottom w:val="none" w:sz="0" w:space="0" w:color="auto"/>
        <w:right w:val="none" w:sz="0" w:space="0" w:color="auto"/>
      </w:divBdr>
    </w:div>
    <w:div w:id="1552185917">
      <w:bodyDiv w:val="1"/>
      <w:marLeft w:val="0"/>
      <w:marRight w:val="0"/>
      <w:marTop w:val="0"/>
      <w:marBottom w:val="0"/>
      <w:divBdr>
        <w:top w:val="none" w:sz="0" w:space="0" w:color="auto"/>
        <w:left w:val="none" w:sz="0" w:space="0" w:color="auto"/>
        <w:bottom w:val="none" w:sz="0" w:space="0" w:color="auto"/>
        <w:right w:val="none" w:sz="0" w:space="0" w:color="auto"/>
      </w:divBdr>
    </w:div>
    <w:div w:id="18470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c.inegi.org.mx/repositorioNormateca/R09052025.pdf" TargetMode="External"/><Relationship Id="rId4" Type="http://schemas.openxmlformats.org/officeDocument/2006/relationships/settings" Target="settings.xml"/><Relationship Id="rId9" Type="http://schemas.openxmlformats.org/officeDocument/2006/relationships/hyperlink" Target="https://sc.inegi.org.mx/repositorioNormateca/R09052025.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D7B5-A594-454B-BB6F-497CAF7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3051</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DGCSNIEG</dc:creator>
  <cp:keywords/>
  <dc:description/>
  <cp:lastModifiedBy>DCN</cp:lastModifiedBy>
  <cp:revision>16</cp:revision>
  <dcterms:created xsi:type="dcterms:W3CDTF">2025-01-28T14:40:00Z</dcterms:created>
  <dcterms:modified xsi:type="dcterms:W3CDTF">2025-06-09T19:10:00Z</dcterms:modified>
</cp:coreProperties>
</file>